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944008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384B45">
            <w:t>Kennedy Krieger Institute Pediatric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0F17D0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384B45">
            <w:t>707 N. Broadway, Baltimore, MD, 21205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F6BA9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66252">
            <w:t xml:space="preserve">Minimum 300 hours required. </w:t>
          </w:r>
        </w:sdtContent>
      </w:sdt>
    </w:p>
    <w:p w14:paraId="531A20A7" w14:textId="68549C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A31FE">
            <w:t>Minimum 1500 hours required.</w:t>
          </w:r>
        </w:sdtContent>
      </w:sdt>
    </w:p>
    <w:p w14:paraId="2C638408" w14:textId="2B2B7F9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proofErr w:type="spellStart"/>
          <w:r w:rsidR="00384B45">
            <w:t>Minimun</w:t>
          </w:r>
          <w:proofErr w:type="spellEnd"/>
          <w:r w:rsidR="00384B45">
            <w:t xml:space="preserve"> 150 hours required. 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93C2F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84B4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B47C70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84B4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5A883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384B45">
                  <w:t>0</w:t>
                </w:r>
                <w:r w:rsidR="002F3965">
                  <w:t xml:space="preserve">. Resident must </w:t>
                </w:r>
                <w:r w:rsidR="00406CEC">
                  <w:t xml:space="preserve">have CPR certification upon application to our program. If re-certification is required </w:t>
                </w:r>
                <w:r w:rsidR="00406CEC">
                  <w:lastRenderedPageBreak/>
                  <w:t xml:space="preserve">during residency, the program will </w:t>
                </w:r>
                <w:r w:rsidR="00942294">
                  <w:t xml:space="preserve">provide. </w:t>
                </w:r>
              </w:sdtContent>
            </w:sdt>
          </w:p>
        </w:tc>
        <w:tc>
          <w:tcPr>
            <w:tcW w:w="1412" w:type="dxa"/>
          </w:tcPr>
          <w:p w14:paraId="52478A3A" w14:textId="565AB1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384B45">
                  <w:t>0</w:t>
                </w:r>
                <w:r w:rsidR="00942294">
                  <w:t xml:space="preserve">. Resident must </w:t>
                </w:r>
                <w:r w:rsidR="00942294" w:rsidRPr="00942294">
                  <w:t xml:space="preserve">have CPR certification upon application to our program. If re-certification is required </w:t>
                </w:r>
                <w:r w:rsidR="00942294" w:rsidRPr="00942294">
                  <w:lastRenderedPageBreak/>
                  <w:t>during residency, the program will provide.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D8CB8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CEDF1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1859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2B4FBA1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CE803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D943E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71BC6C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AB5C0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4590BC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590EC73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7E051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FA66B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384B4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702A7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1AA0A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7F43A3">
                  <w:t xml:space="preserve">0. Attendance at conferences is not required. Thus $0 above. If the resident chooses to attend a conference, he/she/they will be responsible for the cost of the conference registration fee. </w:t>
                </w:r>
              </w:sdtContent>
            </w:sdt>
          </w:p>
        </w:tc>
        <w:tc>
          <w:tcPr>
            <w:tcW w:w="1412" w:type="dxa"/>
          </w:tcPr>
          <w:p w14:paraId="0E681B8B" w14:textId="408EDE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7F43A3">
                  <w:t>0. Att</w:t>
                </w:r>
                <w:r w:rsidR="007F43A3" w:rsidRPr="007F43A3">
                  <w:t>endance at conferences is not required. Thus $0 above. If the resident chooses to attend a conference, he/she/they will be responsible for the cost of the conference registration fee.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778C3C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5AC33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7F43A3">
                  <w:t>0. Att</w:t>
                </w:r>
                <w:r w:rsidR="007F43A3" w:rsidRPr="007F43A3">
                  <w:t>endance at conferences is not required. Thus $0 above. If the resident chooses to attend a conference, he/she/they will be responsible for the cost of t</w:t>
                </w:r>
                <w:r w:rsidR="007F43A3">
                  <w:t>ravel</w:t>
                </w:r>
                <w:r w:rsidR="007F43A3" w:rsidRPr="007F43A3"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0DA387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7F43A3">
                  <w:t>0. Att</w:t>
                </w:r>
                <w:r w:rsidR="007F43A3" w:rsidRPr="007F43A3">
                  <w:t>endance at conferences is not required. Thus $0 above. If the resident chooses to attend a conference, he/she/they will be responsible for the cost of t</w:t>
                </w:r>
                <w:r w:rsidR="007F43A3">
                  <w:t xml:space="preserve">ravel. 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14DC36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07BCE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7F43A3">
                  <w:t>0</w:t>
                </w:r>
                <w:r w:rsidR="00EC602F">
                  <w:t xml:space="preserve"> Parking is paid by the program. Resident pays mass-</w:t>
                </w:r>
                <w:r w:rsidR="00EC602F">
                  <w:lastRenderedPageBreak/>
                  <w:t>transit fees if applicable.</w:t>
                </w:r>
              </w:sdtContent>
            </w:sdt>
          </w:p>
        </w:tc>
        <w:tc>
          <w:tcPr>
            <w:tcW w:w="1412" w:type="dxa"/>
          </w:tcPr>
          <w:p w14:paraId="054ECA3D" w14:textId="068E75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7F43A3">
                  <w:t>0</w:t>
                </w:r>
                <w:r w:rsidR="00EC602F">
                  <w:t xml:space="preserve"> Parking is paid by the program. Resident pays mass-</w:t>
                </w:r>
                <w:r w:rsidR="00EC602F">
                  <w:lastRenderedPageBreak/>
                  <w:t>transit fees if applicable.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5DA8B6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E729C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AC5D6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761323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F2675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8106B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4F268DA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F695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CD77B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672AFB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A8E871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4990269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7F43A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51CD804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7F43A3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C2ECA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1C4DA3">
                  <w:t>5</w:t>
                </w:r>
                <w:r w:rsidR="00FC7AF7">
                  <w:t>6</w:t>
                </w:r>
                <w:r w:rsidR="001C4DA3">
                  <w:t xml:space="preserve">,000 to </w:t>
                </w:r>
                <w:r w:rsidR="00A80E04">
                  <w:t>60</w:t>
                </w:r>
                <w:r w:rsidR="001C4DA3">
                  <w:t>,000</w:t>
                </w:r>
              </w:sdtContent>
            </w:sdt>
          </w:p>
        </w:tc>
        <w:tc>
          <w:tcPr>
            <w:tcW w:w="1412" w:type="dxa"/>
          </w:tcPr>
          <w:p w14:paraId="42D7D8C5" w14:textId="5E32FA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1C4DA3">
                  <w:t>5</w:t>
                </w:r>
                <w:r w:rsidR="00FC7AF7">
                  <w:t>6</w:t>
                </w:r>
                <w:r w:rsidR="001C4DA3">
                  <w:t xml:space="preserve">,000 to </w:t>
                </w:r>
                <w:r w:rsidR="00A80E04">
                  <w:t>60</w:t>
                </w:r>
                <w:r w:rsidR="001C4DA3">
                  <w:t>,000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109A00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5F70DE">
                  <w:t>112,000 to 120,000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3D903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14212F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4AB7F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14212F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7254F3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5F70DE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C5B54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B750B3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776EB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D714BE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71CA16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5F70DE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D757A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B750B3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DD4DB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D714BE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2DCDC0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5F70DE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D7C10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B750B3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A73C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D714BE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27CD02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5F70DE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1200C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3751EE">
                  <w:t>Parking</w:t>
                </w:r>
                <w:r w:rsidR="00776881">
                  <w:t xml:space="preserve"> at all clinical sites</w:t>
                </w:r>
                <w:r w:rsidR="00EC602F">
                  <w:t xml:space="preserve"> is paid by the program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5BB566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776881">
                  <w:t>Parking at all clinical sites</w:t>
                </w:r>
                <w:r w:rsidR="00EC602F">
                  <w:t xml:space="preserve"> is paid by the program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59DCE4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5F70DE">
                  <w:t>Parking at all clinical sites</w:t>
                </w:r>
                <w:r w:rsidR="00EC602F">
                  <w:t xml:space="preserve"> is paid by the program.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C2F07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2D517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FB564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D714BE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62D29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00221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CF6CF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62668C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D486A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62668C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1DA1B6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00221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4BFB8EB4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67BC2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FC10D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40033D">
                  <w:t>4</w:t>
                </w:r>
                <w:r w:rsidR="00602773">
                  <w:t>25</w:t>
                </w:r>
                <w:r w:rsidR="0040033D">
                  <w:t xml:space="preserve"> for various elements of the program</w:t>
                </w:r>
                <w:r w:rsidR="00197F24">
                  <w:t xml:space="preserve">. </w:t>
                </w:r>
                <w:r w:rsidR="008907D6">
                  <w:t xml:space="preserve">Program pays for some of </w:t>
                </w:r>
                <w:proofErr w:type="gramStart"/>
                <w:r w:rsidR="008907D6">
                  <w:t>these up front</w:t>
                </w:r>
                <w:proofErr w:type="gramEnd"/>
                <w:r w:rsidR="009D50EC">
                  <w:t>, while the resident is asked to pay for some and then gets reimbursed by the program.</w:t>
                </w:r>
              </w:sdtContent>
            </w:sdt>
          </w:p>
        </w:tc>
        <w:tc>
          <w:tcPr>
            <w:tcW w:w="1412" w:type="dxa"/>
          </w:tcPr>
          <w:p w14:paraId="04D46166" w14:textId="19DAC9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1676881325"/>
                    <w:placeholder>
                      <w:docPart w:val="F570AAFF740148429726F1FDD425383C"/>
                    </w:placeholder>
                  </w:sdtPr>
                  <w:sdtContent>
                    <w:r w:rsidR="009D50EC" w:rsidRPr="009D50EC">
                      <w:t xml:space="preserve">425 for various elements of the program. Program pays for some of </w:t>
                    </w:r>
                    <w:proofErr w:type="gramStart"/>
                    <w:r w:rsidR="009D50EC" w:rsidRPr="009D50EC">
                      <w:t>these up front</w:t>
                    </w:r>
                    <w:proofErr w:type="gramEnd"/>
                    <w:r w:rsidR="009D50EC" w:rsidRPr="009D50EC">
                      <w:t>, while the resident is asked to pay for some and then gets reimbursed by the program.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3F97C4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928854228"/>
                    <w:placeholder>
                      <w:docPart w:val="BCB876DFB6AB4014AB0FE3F4B803A3FA"/>
                    </w:placeholder>
                  </w:sdtPr>
                  <w:sdtContent>
                    <w:r w:rsidR="009D50EC" w:rsidRPr="009D50EC">
                      <w:t xml:space="preserve">425 for various elements of the program. Program pays for some of </w:t>
                    </w:r>
                    <w:proofErr w:type="gramStart"/>
                    <w:r w:rsidR="009D50EC" w:rsidRPr="009D50EC">
                      <w:t>these up front</w:t>
                    </w:r>
                    <w:proofErr w:type="gramEnd"/>
                    <w:r w:rsidR="009D50EC" w:rsidRPr="009D50EC">
                      <w:t>, while the resident is asked to pay for some and then gets reimbursed by the program.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7C4D827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EC602F">
                  <w:t xml:space="preserve">56,425 to 60,425 </w:t>
                </w:r>
              </w:sdtContent>
            </w:sdt>
          </w:p>
        </w:tc>
        <w:tc>
          <w:tcPr>
            <w:tcW w:w="1412" w:type="dxa"/>
          </w:tcPr>
          <w:p w14:paraId="160A2716" w14:textId="15CD74F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EC602F">
                  <w:t>56,425 to 60,425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276760A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EC602F">
                  <w:t>112,950 to 120,950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6713" w14:textId="77777777" w:rsidR="007766E2" w:rsidRDefault="007766E2" w:rsidP="001743F2">
      <w:pPr>
        <w:spacing w:after="0" w:line="240" w:lineRule="auto"/>
      </w:pPr>
      <w:r>
        <w:separator/>
      </w:r>
    </w:p>
  </w:endnote>
  <w:endnote w:type="continuationSeparator" w:id="0">
    <w:p w14:paraId="5B75A718" w14:textId="77777777" w:rsidR="007766E2" w:rsidRDefault="007766E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C46D" w14:textId="77777777" w:rsidR="007766E2" w:rsidRDefault="007766E2" w:rsidP="001743F2">
      <w:pPr>
        <w:spacing w:after="0" w:line="240" w:lineRule="auto"/>
      </w:pPr>
      <w:r>
        <w:separator/>
      </w:r>
    </w:p>
  </w:footnote>
  <w:footnote w:type="continuationSeparator" w:id="0">
    <w:p w14:paraId="3F80E96A" w14:textId="77777777" w:rsidR="007766E2" w:rsidRDefault="007766E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221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4492"/>
    <w:rsid w:val="000F7D6B"/>
    <w:rsid w:val="00111866"/>
    <w:rsid w:val="00114BB0"/>
    <w:rsid w:val="00116FC0"/>
    <w:rsid w:val="001210C7"/>
    <w:rsid w:val="00134379"/>
    <w:rsid w:val="0014212F"/>
    <w:rsid w:val="00145FAB"/>
    <w:rsid w:val="00150DC1"/>
    <w:rsid w:val="00155ED2"/>
    <w:rsid w:val="00164B8D"/>
    <w:rsid w:val="001743F2"/>
    <w:rsid w:val="00186334"/>
    <w:rsid w:val="00197F24"/>
    <w:rsid w:val="001A1E9A"/>
    <w:rsid w:val="001C4DA3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19B7"/>
    <w:rsid w:val="00293E9C"/>
    <w:rsid w:val="002960AB"/>
    <w:rsid w:val="002A5CB2"/>
    <w:rsid w:val="002A756E"/>
    <w:rsid w:val="002B1943"/>
    <w:rsid w:val="002C7E81"/>
    <w:rsid w:val="002D1647"/>
    <w:rsid w:val="002D3AD3"/>
    <w:rsid w:val="002D517E"/>
    <w:rsid w:val="002D6F33"/>
    <w:rsid w:val="002E2FFB"/>
    <w:rsid w:val="002E69A0"/>
    <w:rsid w:val="002F3965"/>
    <w:rsid w:val="003005D6"/>
    <w:rsid w:val="00307C2A"/>
    <w:rsid w:val="003103DD"/>
    <w:rsid w:val="003241B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51EE"/>
    <w:rsid w:val="00383C9B"/>
    <w:rsid w:val="00384B45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0033D"/>
    <w:rsid w:val="00406CEC"/>
    <w:rsid w:val="00416A16"/>
    <w:rsid w:val="00434A99"/>
    <w:rsid w:val="004434F7"/>
    <w:rsid w:val="00445693"/>
    <w:rsid w:val="00451AE6"/>
    <w:rsid w:val="00465193"/>
    <w:rsid w:val="00467BC2"/>
    <w:rsid w:val="00472A1C"/>
    <w:rsid w:val="00481DAC"/>
    <w:rsid w:val="00483F55"/>
    <w:rsid w:val="0048619B"/>
    <w:rsid w:val="004910B3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C4069"/>
    <w:rsid w:val="005D0369"/>
    <w:rsid w:val="005D0DF2"/>
    <w:rsid w:val="005D2145"/>
    <w:rsid w:val="005D35B5"/>
    <w:rsid w:val="005D63FE"/>
    <w:rsid w:val="005E56F8"/>
    <w:rsid w:val="005E6201"/>
    <w:rsid w:val="005F5C43"/>
    <w:rsid w:val="005F70DE"/>
    <w:rsid w:val="00602773"/>
    <w:rsid w:val="00621955"/>
    <w:rsid w:val="0062668C"/>
    <w:rsid w:val="00640608"/>
    <w:rsid w:val="006474B4"/>
    <w:rsid w:val="00661652"/>
    <w:rsid w:val="00665F91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766E2"/>
    <w:rsid w:val="00776881"/>
    <w:rsid w:val="007806D9"/>
    <w:rsid w:val="007A017B"/>
    <w:rsid w:val="007A429F"/>
    <w:rsid w:val="007A5429"/>
    <w:rsid w:val="007C51F1"/>
    <w:rsid w:val="007C561B"/>
    <w:rsid w:val="007D0913"/>
    <w:rsid w:val="007D3585"/>
    <w:rsid w:val="007E0C88"/>
    <w:rsid w:val="007E1B1A"/>
    <w:rsid w:val="007E75A8"/>
    <w:rsid w:val="007F0025"/>
    <w:rsid w:val="007F0E9A"/>
    <w:rsid w:val="007F43A3"/>
    <w:rsid w:val="007F7BED"/>
    <w:rsid w:val="008016ED"/>
    <w:rsid w:val="00806ADB"/>
    <w:rsid w:val="00816C4C"/>
    <w:rsid w:val="00842A18"/>
    <w:rsid w:val="00873D66"/>
    <w:rsid w:val="00880407"/>
    <w:rsid w:val="0088713C"/>
    <w:rsid w:val="008907D6"/>
    <w:rsid w:val="00894C3E"/>
    <w:rsid w:val="00894D11"/>
    <w:rsid w:val="008955C2"/>
    <w:rsid w:val="008B1BAC"/>
    <w:rsid w:val="008D0AE6"/>
    <w:rsid w:val="008F4BAB"/>
    <w:rsid w:val="008F5110"/>
    <w:rsid w:val="00903242"/>
    <w:rsid w:val="009130C1"/>
    <w:rsid w:val="00914018"/>
    <w:rsid w:val="00932075"/>
    <w:rsid w:val="00937B19"/>
    <w:rsid w:val="00941E71"/>
    <w:rsid w:val="00942294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50EC"/>
    <w:rsid w:val="009E6CD4"/>
    <w:rsid w:val="009E7639"/>
    <w:rsid w:val="009F0AD6"/>
    <w:rsid w:val="009F4328"/>
    <w:rsid w:val="009F45F3"/>
    <w:rsid w:val="00A0227B"/>
    <w:rsid w:val="00A03897"/>
    <w:rsid w:val="00A1719B"/>
    <w:rsid w:val="00A410EB"/>
    <w:rsid w:val="00A4612B"/>
    <w:rsid w:val="00A51A55"/>
    <w:rsid w:val="00A53B84"/>
    <w:rsid w:val="00A613C3"/>
    <w:rsid w:val="00A66252"/>
    <w:rsid w:val="00A749B9"/>
    <w:rsid w:val="00A7755C"/>
    <w:rsid w:val="00A80E04"/>
    <w:rsid w:val="00A92787"/>
    <w:rsid w:val="00AB1C67"/>
    <w:rsid w:val="00AB6A10"/>
    <w:rsid w:val="00AC53AE"/>
    <w:rsid w:val="00AD6402"/>
    <w:rsid w:val="00AE2CC5"/>
    <w:rsid w:val="00B02025"/>
    <w:rsid w:val="00B13403"/>
    <w:rsid w:val="00B20395"/>
    <w:rsid w:val="00B70943"/>
    <w:rsid w:val="00B750B3"/>
    <w:rsid w:val="00B84779"/>
    <w:rsid w:val="00BA6128"/>
    <w:rsid w:val="00BA7C20"/>
    <w:rsid w:val="00BB2386"/>
    <w:rsid w:val="00BB3602"/>
    <w:rsid w:val="00BC0426"/>
    <w:rsid w:val="00BC0FA7"/>
    <w:rsid w:val="00BC25F4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1D2F"/>
    <w:rsid w:val="00D1633D"/>
    <w:rsid w:val="00D21DD6"/>
    <w:rsid w:val="00D42351"/>
    <w:rsid w:val="00D535B1"/>
    <w:rsid w:val="00D55F2D"/>
    <w:rsid w:val="00D714BE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38DC"/>
    <w:rsid w:val="00E56CB6"/>
    <w:rsid w:val="00E61058"/>
    <w:rsid w:val="00E671E6"/>
    <w:rsid w:val="00E7295D"/>
    <w:rsid w:val="00E93096"/>
    <w:rsid w:val="00EA19DD"/>
    <w:rsid w:val="00EA31FE"/>
    <w:rsid w:val="00EA7580"/>
    <w:rsid w:val="00EB0AAE"/>
    <w:rsid w:val="00EB571B"/>
    <w:rsid w:val="00EC5A3F"/>
    <w:rsid w:val="00EC602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3A1E"/>
    <w:rsid w:val="00FA6BE9"/>
    <w:rsid w:val="00FB0F34"/>
    <w:rsid w:val="00FB29AF"/>
    <w:rsid w:val="00FB7F2B"/>
    <w:rsid w:val="00FC4E8E"/>
    <w:rsid w:val="00FC7863"/>
    <w:rsid w:val="00FC7AF7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570AAFF740148429726F1FDD425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0D60-AE9A-4116-B7EF-51B48E45DDAC}"/>
      </w:docPartPr>
      <w:docPartBody>
        <w:p w:rsidR="006F2507" w:rsidRDefault="002615A8" w:rsidP="002615A8">
          <w:pPr>
            <w:pStyle w:val="F570AAFF740148429726F1FDD42538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876DFB6AB4014AB0FE3F4B803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46E3-E2AE-4677-AD38-680D92697D2E}"/>
      </w:docPartPr>
      <w:docPartBody>
        <w:p w:rsidR="006F2507" w:rsidRDefault="002615A8" w:rsidP="002615A8">
          <w:pPr>
            <w:pStyle w:val="BCB876DFB6AB4014AB0FE3F4B803A3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24792"/>
    <w:rsid w:val="002615A8"/>
    <w:rsid w:val="00365383"/>
    <w:rsid w:val="004B636D"/>
    <w:rsid w:val="006F2507"/>
    <w:rsid w:val="00972647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5A8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570AAFF740148429726F1FDD425383C">
    <w:name w:val="F570AAFF740148429726F1FDD425383C"/>
    <w:rsid w:val="002615A8"/>
  </w:style>
  <w:style w:type="paragraph" w:customStyle="1" w:styleId="BCB876DFB6AB4014AB0FE3F4B803A3FA">
    <w:name w:val="BCB876DFB6AB4014AB0FE3F4B803A3FA"/>
    <w:rsid w:val="00261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Johnson, Brian</cp:lastModifiedBy>
  <cp:revision>2</cp:revision>
  <dcterms:created xsi:type="dcterms:W3CDTF">2023-11-29T16:48:00Z</dcterms:created>
  <dcterms:modified xsi:type="dcterms:W3CDTF">2023-11-29T16:48:00Z</dcterms:modified>
</cp:coreProperties>
</file>