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A644" w14:textId="77777777" w:rsidR="000E641A" w:rsidRPr="007D6C61" w:rsidRDefault="00FD12CA" w:rsidP="00FD12CA">
      <w:pPr>
        <w:jc w:val="center"/>
      </w:pPr>
      <w:r w:rsidRPr="007D6C61">
        <w:rPr>
          <w:noProof/>
        </w:rPr>
        <w:drawing>
          <wp:inline distT="0" distB="0" distL="0" distR="0" wp14:anchorId="69603A18" wp14:editId="2BA1ABAC">
            <wp:extent cx="2308860" cy="2308860"/>
            <wp:effectExtent l="0" t="0" r="0" b="0"/>
            <wp:docPr id="2" name="Picture 2" descr="Image result for kennedy krieger school logo green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ennedy krieger school logo greensp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60" cy="2308860"/>
                    </a:xfrm>
                    <a:prstGeom prst="rect">
                      <a:avLst/>
                    </a:prstGeom>
                    <a:noFill/>
                    <a:ln>
                      <a:noFill/>
                    </a:ln>
                  </pic:spPr>
                </pic:pic>
              </a:graphicData>
            </a:graphic>
          </wp:inline>
        </w:drawing>
      </w:r>
    </w:p>
    <w:p w14:paraId="70C12CA2" w14:textId="77777777" w:rsidR="00FD12CA" w:rsidRPr="007D6C61" w:rsidRDefault="00FD12CA" w:rsidP="00FD12CA">
      <w:pPr>
        <w:jc w:val="center"/>
      </w:pPr>
    </w:p>
    <w:p w14:paraId="3DDA29F4" w14:textId="77777777" w:rsidR="00FD12CA" w:rsidRPr="007D6C61" w:rsidRDefault="00FD12CA" w:rsidP="00FD12CA">
      <w:pPr>
        <w:jc w:val="center"/>
        <w:rPr>
          <w:rFonts w:cs="Arial"/>
          <w:b/>
          <w:sz w:val="56"/>
          <w:szCs w:val="56"/>
        </w:rPr>
      </w:pPr>
      <w:r w:rsidRPr="007D6C61">
        <w:rPr>
          <w:rFonts w:cs="Arial"/>
          <w:b/>
          <w:sz w:val="56"/>
          <w:szCs w:val="56"/>
        </w:rPr>
        <w:t>Kennedy Krieger School Food Service Program</w:t>
      </w:r>
    </w:p>
    <w:p w14:paraId="75884D14" w14:textId="77777777" w:rsidR="00FD12CA" w:rsidRPr="007D6C61" w:rsidRDefault="00365E6C" w:rsidP="00FD12CA">
      <w:pPr>
        <w:jc w:val="center"/>
        <w:rPr>
          <w:rFonts w:cs="Arial"/>
          <w:b/>
          <w:sz w:val="56"/>
          <w:szCs w:val="56"/>
        </w:rPr>
      </w:pPr>
      <w:r>
        <w:rPr>
          <w:rFonts w:cs="Arial"/>
          <w:b/>
          <w:sz w:val="56"/>
          <w:szCs w:val="56"/>
        </w:rPr>
        <w:t>2023-2024</w:t>
      </w:r>
    </w:p>
    <w:p w14:paraId="0901F77F" w14:textId="77777777" w:rsidR="00EE568A" w:rsidRDefault="00EE568A" w:rsidP="00812058">
      <w:pPr>
        <w:jc w:val="center"/>
        <w:rPr>
          <w:rFonts w:cs="Arial"/>
          <w:b/>
          <w:sz w:val="56"/>
          <w:szCs w:val="56"/>
        </w:rPr>
      </w:pPr>
    </w:p>
    <w:p w14:paraId="2B808719" w14:textId="77777777" w:rsidR="00E17A6C" w:rsidRDefault="00E17A6C" w:rsidP="00812058">
      <w:pPr>
        <w:jc w:val="center"/>
        <w:rPr>
          <w:rFonts w:cs="Arial"/>
          <w:b/>
          <w:sz w:val="56"/>
          <w:szCs w:val="56"/>
        </w:rPr>
      </w:pPr>
    </w:p>
    <w:p w14:paraId="7CCB9A40" w14:textId="77777777" w:rsidR="00E17A6C" w:rsidRDefault="00E17A6C" w:rsidP="00812058">
      <w:pPr>
        <w:jc w:val="center"/>
        <w:rPr>
          <w:rFonts w:cs="Arial"/>
          <w:b/>
          <w:sz w:val="56"/>
          <w:szCs w:val="56"/>
        </w:rPr>
      </w:pPr>
    </w:p>
    <w:p w14:paraId="29E99717" w14:textId="77777777" w:rsidR="00E17A6C" w:rsidRDefault="00E17A6C" w:rsidP="00812058">
      <w:pPr>
        <w:jc w:val="center"/>
        <w:rPr>
          <w:rFonts w:cs="Arial"/>
          <w:b/>
          <w:sz w:val="56"/>
          <w:szCs w:val="56"/>
        </w:rPr>
      </w:pPr>
    </w:p>
    <w:p w14:paraId="0156215B" w14:textId="77777777" w:rsidR="00E17A6C" w:rsidRDefault="00E17A6C" w:rsidP="003B5129">
      <w:pPr>
        <w:rPr>
          <w:rFonts w:cs="Arial"/>
          <w:b/>
          <w:sz w:val="56"/>
          <w:szCs w:val="56"/>
        </w:rPr>
      </w:pPr>
    </w:p>
    <w:p w14:paraId="604A44EC" w14:textId="77777777" w:rsidR="003B5129" w:rsidRDefault="003B5129" w:rsidP="003B5129">
      <w:pPr>
        <w:rPr>
          <w:rFonts w:cs="Arial"/>
          <w:b/>
          <w:sz w:val="56"/>
          <w:szCs w:val="56"/>
        </w:rPr>
      </w:pPr>
    </w:p>
    <w:p w14:paraId="1C42F9AA" w14:textId="77777777" w:rsidR="00E21509" w:rsidRPr="00E21509" w:rsidRDefault="00E21509" w:rsidP="00E21509">
      <w:pPr>
        <w:rPr>
          <w:b/>
          <w:u w:val="single"/>
        </w:rPr>
      </w:pPr>
      <w:r w:rsidRPr="00E21509">
        <w:rPr>
          <w:b/>
          <w:u w:val="single"/>
        </w:rPr>
        <w:lastRenderedPageBreak/>
        <w:t>Overview</w:t>
      </w:r>
    </w:p>
    <w:p w14:paraId="5070AB39" w14:textId="5CBC3C9A" w:rsidR="00E21509" w:rsidRPr="00E21509" w:rsidRDefault="00E21509" w:rsidP="00E21509">
      <w:r>
        <w:t>Kennedy Krieger School Food Service, in compliance with the United States Department of Agriculture and Maryland State Department of Education regulations, has implemented policies and procedures to promote food safety, nutrition education</w:t>
      </w:r>
      <w:r w:rsidR="007A4908">
        <w:t>,</w:t>
      </w:r>
      <w:r>
        <w:t xml:space="preserve"> and healthy</w:t>
      </w:r>
      <w:r w:rsidR="007A4908">
        <w:t>,</w:t>
      </w:r>
      <w:r>
        <w:t xml:space="preserve"> nutritious meals.  The Food Service Department leads the Wellness Program in promoting healthy eating and being active for now and in the future.   </w:t>
      </w:r>
    </w:p>
    <w:p w14:paraId="0D6599F4" w14:textId="77777777" w:rsidR="00E21509" w:rsidRPr="00E21509" w:rsidRDefault="00E21509" w:rsidP="00E21509">
      <w:pPr>
        <w:rPr>
          <w:b/>
          <w:u w:val="single"/>
        </w:rPr>
      </w:pPr>
      <w:r w:rsidRPr="00E21509">
        <w:rPr>
          <w:b/>
          <w:u w:val="single"/>
        </w:rPr>
        <w:t>Meal Service</w:t>
      </w:r>
    </w:p>
    <w:p w14:paraId="0DCFDCDE" w14:textId="590FBF18" w:rsidR="00E21509" w:rsidRDefault="00E21509" w:rsidP="00E21509">
      <w:r>
        <w:t xml:space="preserve">Fresh and nutritious meals, which are prepared </w:t>
      </w:r>
      <w:r w:rsidR="007A4908">
        <w:t>on-site</w:t>
      </w:r>
      <w:r>
        <w:t>, are served daily. Breakfast meals are served in the classrooms offering:</w:t>
      </w:r>
    </w:p>
    <w:p w14:paraId="7A58DF1A" w14:textId="77777777" w:rsidR="00E21509" w:rsidRPr="00E14342" w:rsidRDefault="00E21509" w:rsidP="00E21509">
      <w:pPr>
        <w:numPr>
          <w:ilvl w:val="0"/>
          <w:numId w:val="18"/>
        </w:numPr>
        <w:spacing w:after="0"/>
      </w:pPr>
      <w:r>
        <w:t>Whole grain cereal, whole grain breakfast bar</w:t>
      </w:r>
      <w:r>
        <w:rPr>
          <w:color w:val="FF0000"/>
        </w:rPr>
        <w:t xml:space="preserve"> </w:t>
      </w:r>
      <w:r w:rsidRPr="00E14342">
        <w:t>or Whole Grain Muffin, Cheese stick or yogurt, milk, juice or fruit.</w:t>
      </w:r>
    </w:p>
    <w:p w14:paraId="3E73D9F6" w14:textId="77777777" w:rsidR="00E21509" w:rsidRDefault="00E21509" w:rsidP="00E21509">
      <w:pPr>
        <w:numPr>
          <w:ilvl w:val="0"/>
          <w:numId w:val="18"/>
        </w:numPr>
        <w:spacing w:after="0"/>
      </w:pPr>
      <w:r>
        <w:t>Lunch is served in the cafeteria or the classroom.</w:t>
      </w:r>
    </w:p>
    <w:p w14:paraId="7D7D9365" w14:textId="4C22E91D" w:rsidR="00E21509" w:rsidRDefault="00E21509" w:rsidP="00E21509">
      <w:pPr>
        <w:numPr>
          <w:ilvl w:val="1"/>
          <w:numId w:val="18"/>
        </w:numPr>
        <w:spacing w:after="0"/>
      </w:pPr>
      <w:r w:rsidRPr="00E14342">
        <w:t>Menus written monthly to include student favorites, different cuisines and cultural foods, and holiday and celebration foods</w:t>
      </w:r>
      <w:r w:rsidR="007A4908">
        <w:t>,</w:t>
      </w:r>
      <w:r w:rsidRPr="00E14342">
        <w:t xml:space="preserve"> all following USDA and </w:t>
      </w:r>
      <w:r>
        <w:t>MSDE requirements and regulations</w:t>
      </w:r>
    </w:p>
    <w:p w14:paraId="558C9282" w14:textId="7255DEDD" w:rsidR="00E21509" w:rsidRPr="00E14342" w:rsidRDefault="00E21509" w:rsidP="00E21509">
      <w:pPr>
        <w:numPr>
          <w:ilvl w:val="1"/>
          <w:numId w:val="18"/>
        </w:numPr>
        <w:spacing w:after="0"/>
      </w:pPr>
      <w:r w:rsidRPr="00E14342">
        <w:t>Meal consists of an entrée, two sides, fruit</w:t>
      </w:r>
      <w:r w:rsidR="007A4908">
        <w:t>,</w:t>
      </w:r>
      <w:r w:rsidRPr="00E14342">
        <w:t xml:space="preserve"> and milk (other beverage options include juice and water)</w:t>
      </w:r>
    </w:p>
    <w:p w14:paraId="0CDD7925" w14:textId="77777777" w:rsidR="00E21509" w:rsidRDefault="00E21509" w:rsidP="00E21509">
      <w:pPr>
        <w:numPr>
          <w:ilvl w:val="0"/>
          <w:numId w:val="18"/>
        </w:numPr>
        <w:spacing w:after="0"/>
      </w:pPr>
      <w:r>
        <w:t>Monthly menus are available for the parent(s)/guardian(s)</w:t>
      </w:r>
    </w:p>
    <w:p w14:paraId="277D33D8" w14:textId="6353C29D" w:rsidR="00E21509" w:rsidRPr="00E14342" w:rsidRDefault="00E21509" w:rsidP="00E21509">
      <w:pPr>
        <w:numPr>
          <w:ilvl w:val="0"/>
          <w:numId w:val="18"/>
        </w:numPr>
        <w:spacing w:after="0"/>
      </w:pPr>
      <w:r>
        <w:t>Full meal status cost of Breakfast is $2.50</w:t>
      </w:r>
      <w:r w:rsidR="007A4908">
        <w:t>,</w:t>
      </w:r>
      <w:r>
        <w:t xml:space="preserve"> and Lunch $4.</w:t>
      </w:r>
      <w:r w:rsidRPr="00E14342">
        <w:t>00 Milk is available for $.45   Reduced meal status costs</w:t>
      </w:r>
      <w:r w:rsidR="0029741A">
        <w:t xml:space="preserve"> are $.00 for breakfast and $.00</w:t>
      </w:r>
      <w:r w:rsidRPr="00E14342">
        <w:t xml:space="preserve"> for lunch.</w:t>
      </w:r>
    </w:p>
    <w:p w14:paraId="093AB02D" w14:textId="7012847E" w:rsidR="00E21509" w:rsidRPr="00E14342" w:rsidRDefault="00E21509" w:rsidP="00E21509">
      <w:pPr>
        <w:numPr>
          <w:ilvl w:val="0"/>
          <w:numId w:val="18"/>
        </w:numPr>
        <w:spacing w:after="0"/>
      </w:pPr>
      <w:r w:rsidRPr="00E14342">
        <w:t xml:space="preserve">There are three payment options for </w:t>
      </w:r>
      <w:r w:rsidR="007A4908">
        <w:t>students</w:t>
      </w:r>
      <w:r w:rsidRPr="00E14342">
        <w:t xml:space="preserve"> who are Full Pay meal status or Reduced meal status:</w:t>
      </w:r>
    </w:p>
    <w:p w14:paraId="2B85657F" w14:textId="1171B8C2" w:rsidR="00E21509" w:rsidRPr="00E14342" w:rsidRDefault="00E21509" w:rsidP="00E21509">
      <w:pPr>
        <w:numPr>
          <w:ilvl w:val="1"/>
          <w:numId w:val="18"/>
        </w:numPr>
        <w:spacing w:after="0"/>
      </w:pPr>
      <w:r w:rsidRPr="00E14342">
        <w:t>Students may bring cash for daily purchases or for a cash deposit into their school lunch account.</w:t>
      </w:r>
    </w:p>
    <w:p w14:paraId="379386FD" w14:textId="77777777" w:rsidR="00E21509" w:rsidRPr="00E14342" w:rsidRDefault="00E21509" w:rsidP="00E21509">
      <w:pPr>
        <w:numPr>
          <w:ilvl w:val="1"/>
          <w:numId w:val="18"/>
        </w:numPr>
        <w:spacing w:after="0"/>
      </w:pPr>
      <w:r w:rsidRPr="00E14342">
        <w:t>Students may bring checks to deposit on their student lunch accounts</w:t>
      </w:r>
    </w:p>
    <w:p w14:paraId="31AE672F" w14:textId="77777777" w:rsidR="00E21509" w:rsidRPr="00E21509" w:rsidRDefault="00E21509" w:rsidP="00E21509">
      <w:pPr>
        <w:numPr>
          <w:ilvl w:val="1"/>
          <w:numId w:val="18"/>
        </w:numPr>
        <w:spacing w:after="0"/>
        <w:rPr>
          <w:rStyle w:val="Hyperlink"/>
          <w:color w:val="auto"/>
          <w:u w:val="none"/>
        </w:rPr>
      </w:pPr>
      <w:r w:rsidRPr="00E14342">
        <w:t>Parents may make deposits using a credit/debit card or e</w:t>
      </w:r>
      <w:r>
        <w:t>-</w:t>
      </w:r>
      <w:r w:rsidRPr="00E14342">
        <w:t xml:space="preserve">check on the website </w:t>
      </w:r>
      <w:r w:rsidRPr="00FF5FB5">
        <w:rPr>
          <w:b/>
        </w:rPr>
        <w:t xml:space="preserve"> </w:t>
      </w:r>
      <w:hyperlink r:id="rId12" w:history="1">
        <w:r w:rsidRPr="00FF5FB5">
          <w:rPr>
            <w:rStyle w:val="Hyperlink"/>
            <w:b/>
          </w:rPr>
          <w:t>https://kennedykrieger.familyportal.cloud</w:t>
        </w:r>
      </w:hyperlink>
    </w:p>
    <w:p w14:paraId="0AB956A9" w14:textId="77777777" w:rsidR="00E21509" w:rsidRPr="00E14342" w:rsidRDefault="00E21509" w:rsidP="00E21509">
      <w:pPr>
        <w:spacing w:after="0"/>
      </w:pPr>
    </w:p>
    <w:p w14:paraId="033E4A0B" w14:textId="77777777" w:rsidR="002306D6" w:rsidRPr="00E21509" w:rsidRDefault="002306D6" w:rsidP="002306D6">
      <w:pPr>
        <w:rPr>
          <w:b/>
          <w:bCs/>
          <w:u w:val="single"/>
        </w:rPr>
      </w:pPr>
      <w:r w:rsidRPr="00E21509">
        <w:rPr>
          <w:b/>
          <w:bCs/>
          <w:u w:val="single"/>
        </w:rPr>
        <w:t>New School Year</w:t>
      </w:r>
    </w:p>
    <w:p w14:paraId="07AB47C4" w14:textId="1B72AEAD" w:rsidR="002306D6" w:rsidRDefault="002306D6" w:rsidP="002306D6">
      <w:pPr>
        <w:rPr>
          <w:b/>
          <w:u w:val="single"/>
        </w:rPr>
      </w:pPr>
      <w:r>
        <w:t xml:space="preserve">In July, a packet will be sent to parent(s)/guardian(s) </w:t>
      </w:r>
      <w:r w:rsidRPr="00FF5FB5">
        <w:rPr>
          <w:b/>
          <w:u w:val="single"/>
        </w:rPr>
        <w:t>VIA EMAIL</w:t>
      </w:r>
      <w:r w:rsidRPr="00FF5FB5">
        <w:t xml:space="preserve"> </w:t>
      </w:r>
      <w:r>
        <w:t xml:space="preserve">containing information about forms </w:t>
      </w:r>
      <w:r w:rsidR="007A4908">
        <w:t>that</w:t>
      </w:r>
      <w:r>
        <w:t xml:space="preserve"> need to be completed for the new school year and sent to the Food Service Department.  </w:t>
      </w:r>
      <w:r w:rsidRPr="00FF5FB5">
        <w:rPr>
          <w:b/>
          <w:u w:val="single"/>
        </w:rPr>
        <w:t>Please make sure you have your updated emails on file with the school. </w:t>
      </w:r>
    </w:p>
    <w:p w14:paraId="50ECCD6C" w14:textId="77777777" w:rsidR="002306D6" w:rsidRDefault="002306D6" w:rsidP="00E21509">
      <w:pPr>
        <w:rPr>
          <w:b/>
          <w:u w:val="single"/>
        </w:rPr>
      </w:pPr>
    </w:p>
    <w:p w14:paraId="279180F1" w14:textId="77777777" w:rsidR="00E21509" w:rsidRPr="00E21509" w:rsidRDefault="00E21509" w:rsidP="00E21509">
      <w:pPr>
        <w:rPr>
          <w:b/>
          <w:u w:val="single"/>
        </w:rPr>
      </w:pPr>
      <w:r w:rsidRPr="00E21509">
        <w:rPr>
          <w:b/>
          <w:u w:val="single"/>
        </w:rPr>
        <w:t>Special Dietary Needs</w:t>
      </w:r>
    </w:p>
    <w:p w14:paraId="140C6A81" w14:textId="41DFCC18" w:rsidR="00E21509" w:rsidRDefault="00E21509" w:rsidP="00E21509">
      <w:r>
        <w:t xml:space="preserve">The Food Service Department serves special dietary meals for students who need special </w:t>
      </w:r>
      <w:r w:rsidR="007A4908">
        <w:t>modifications</w:t>
      </w:r>
      <w:bookmarkStart w:id="0" w:name="_GoBack"/>
      <w:bookmarkEnd w:id="0"/>
      <w:r>
        <w:t xml:space="preserve"> to their meals: </w:t>
      </w:r>
    </w:p>
    <w:p w14:paraId="3B5E9F3F" w14:textId="77777777" w:rsidR="00E21509" w:rsidRDefault="00E21509" w:rsidP="00E21509">
      <w:pPr>
        <w:numPr>
          <w:ilvl w:val="0"/>
          <w:numId w:val="19"/>
        </w:numPr>
        <w:spacing w:after="0" w:line="240" w:lineRule="auto"/>
        <w:rPr>
          <w:color w:val="000000"/>
        </w:rPr>
      </w:pPr>
      <w:r>
        <w:rPr>
          <w:color w:val="000000"/>
        </w:rPr>
        <w:lastRenderedPageBreak/>
        <w:t>Gluten-Free Casein Free, Gluten-Free and Modified Consistency</w:t>
      </w:r>
      <w:r w:rsidR="001A7997">
        <w:rPr>
          <w:color w:val="000000"/>
        </w:rPr>
        <w:t xml:space="preserve"> meals</w:t>
      </w:r>
      <w:r>
        <w:rPr>
          <w:color w:val="000000"/>
        </w:rPr>
        <w:t xml:space="preserve"> </w:t>
      </w:r>
      <w:r w:rsidR="001A7997">
        <w:rPr>
          <w:color w:val="000000"/>
        </w:rPr>
        <w:t>are provided for all students who require them</w:t>
      </w:r>
    </w:p>
    <w:p w14:paraId="380FF932" w14:textId="77777777" w:rsidR="00E21509" w:rsidRDefault="001A7997" w:rsidP="00E21509">
      <w:pPr>
        <w:numPr>
          <w:ilvl w:val="0"/>
          <w:numId w:val="19"/>
        </w:numPr>
        <w:spacing w:after="0" w:line="240" w:lineRule="auto"/>
        <w:rPr>
          <w:color w:val="000000"/>
        </w:rPr>
      </w:pPr>
      <w:r>
        <w:rPr>
          <w:color w:val="000000"/>
        </w:rPr>
        <w:t>It is r</w:t>
      </w:r>
      <w:r w:rsidR="00E21509">
        <w:rPr>
          <w:color w:val="000000"/>
        </w:rPr>
        <w:t>equired by USDA</w:t>
      </w:r>
      <w:r>
        <w:rPr>
          <w:color w:val="000000"/>
        </w:rPr>
        <w:t xml:space="preserve"> and Maryland State Department of Education</w:t>
      </w:r>
      <w:r w:rsidR="00E21509">
        <w:rPr>
          <w:color w:val="000000"/>
        </w:rPr>
        <w:t xml:space="preserve"> that a</w:t>
      </w:r>
      <w:r w:rsidR="00E21509">
        <w:rPr>
          <w:b/>
          <w:bCs/>
          <w:color w:val="000000"/>
        </w:rPr>
        <w:t xml:space="preserve"> </w:t>
      </w:r>
      <w:r w:rsidR="00E21509">
        <w:rPr>
          <w:color w:val="000000"/>
        </w:rPr>
        <w:t xml:space="preserve">Physician Order Form </w:t>
      </w:r>
      <w:r w:rsidR="00E21509" w:rsidRPr="00E14342">
        <w:rPr>
          <w:b/>
          <w:u w:val="single"/>
        </w:rPr>
        <w:t>must be</w:t>
      </w:r>
      <w:r w:rsidR="00E21509" w:rsidRPr="00E14342">
        <w:t xml:space="preserve"> </w:t>
      </w:r>
      <w:r w:rsidR="00E21509">
        <w:rPr>
          <w:color w:val="000000"/>
        </w:rPr>
        <w:t xml:space="preserve">completed stating in detail the foods which are restricted from the student’s diet    </w:t>
      </w:r>
    </w:p>
    <w:p w14:paraId="57D7CDAD" w14:textId="77777777" w:rsidR="00E21509" w:rsidRDefault="001A7997" w:rsidP="00E21509">
      <w:pPr>
        <w:numPr>
          <w:ilvl w:val="0"/>
          <w:numId w:val="19"/>
        </w:numPr>
        <w:spacing w:after="0" w:line="240" w:lineRule="auto"/>
        <w:rPr>
          <w:color w:val="000000"/>
        </w:rPr>
      </w:pPr>
      <w:r>
        <w:rPr>
          <w:color w:val="000000"/>
        </w:rPr>
        <w:t>Forms m</w:t>
      </w:r>
      <w:r w:rsidR="00E21509">
        <w:rPr>
          <w:color w:val="000000"/>
        </w:rPr>
        <w:t xml:space="preserve">ust be on file at Nurse’s office  </w:t>
      </w:r>
    </w:p>
    <w:p w14:paraId="0CFA4FE0" w14:textId="77777777" w:rsidR="00E21509" w:rsidRDefault="00E21509" w:rsidP="00E21509">
      <w:pPr>
        <w:numPr>
          <w:ilvl w:val="0"/>
          <w:numId w:val="19"/>
        </w:numPr>
        <w:spacing w:after="0" w:line="240" w:lineRule="auto"/>
        <w:rPr>
          <w:color w:val="000000"/>
        </w:rPr>
      </w:pPr>
      <w:r>
        <w:rPr>
          <w:color w:val="000000"/>
        </w:rPr>
        <w:t>Physician Order Form can be obtained from the Food Service Department or the Nurse’s office.</w:t>
      </w:r>
    </w:p>
    <w:p w14:paraId="79D6F8AC" w14:textId="77777777" w:rsidR="00E21509" w:rsidRDefault="00E21509" w:rsidP="00E21509">
      <w:pPr>
        <w:numPr>
          <w:ilvl w:val="0"/>
          <w:numId w:val="19"/>
        </w:numPr>
        <w:spacing w:after="0" w:line="240" w:lineRule="auto"/>
        <w:rPr>
          <w:color w:val="000000"/>
        </w:rPr>
      </w:pPr>
      <w:r>
        <w:rPr>
          <w:color w:val="000000"/>
        </w:rPr>
        <w:t>Form</w:t>
      </w:r>
      <w:r w:rsidR="001A7997">
        <w:rPr>
          <w:color w:val="000000"/>
        </w:rPr>
        <w:t>s</w:t>
      </w:r>
      <w:r>
        <w:rPr>
          <w:color w:val="000000"/>
        </w:rPr>
        <w:t xml:space="preserve"> </w:t>
      </w:r>
      <w:r w:rsidRPr="00E14342">
        <w:rPr>
          <w:b/>
          <w:u w:val="single"/>
        </w:rPr>
        <w:t>must be</w:t>
      </w:r>
      <w:r w:rsidRPr="00E14342">
        <w:t xml:space="preserve"> </w:t>
      </w:r>
      <w:r>
        <w:rPr>
          <w:color w:val="000000"/>
        </w:rPr>
        <w:t xml:space="preserve">signed by the Physician (parent’s signature will not be accepted) </w:t>
      </w:r>
    </w:p>
    <w:p w14:paraId="470ED672" w14:textId="77777777" w:rsidR="00E21509" w:rsidRDefault="00E21509" w:rsidP="00E21509">
      <w:pPr>
        <w:numPr>
          <w:ilvl w:val="0"/>
          <w:numId w:val="19"/>
        </w:numPr>
        <w:spacing w:after="0" w:line="240" w:lineRule="auto"/>
      </w:pPr>
      <w:r w:rsidRPr="00E14342">
        <w:t>Nuts are not served in any form.</w:t>
      </w:r>
    </w:p>
    <w:p w14:paraId="1F45A5EA" w14:textId="77777777" w:rsidR="001A7997" w:rsidRPr="001A7997" w:rsidRDefault="001A7997" w:rsidP="001A7997">
      <w:pPr>
        <w:pStyle w:val="NoSpacing"/>
        <w:numPr>
          <w:ilvl w:val="0"/>
          <w:numId w:val="19"/>
        </w:numPr>
        <w:spacing w:line="360" w:lineRule="auto"/>
        <w:rPr>
          <w:rFonts w:cs="Arial"/>
        </w:rPr>
      </w:pPr>
      <w:r w:rsidRPr="001A7997">
        <w:rPr>
          <w:rFonts w:cs="Arial"/>
        </w:rPr>
        <w:t xml:space="preserve">Texture-modified diets are available for students with chewing or swallowing concerns. </w:t>
      </w:r>
    </w:p>
    <w:p w14:paraId="4DFAB4F5" w14:textId="77777777" w:rsidR="001A7997" w:rsidRPr="001A7997" w:rsidRDefault="001A7997" w:rsidP="001A7997">
      <w:pPr>
        <w:pStyle w:val="NoSpacing"/>
        <w:numPr>
          <w:ilvl w:val="0"/>
          <w:numId w:val="19"/>
        </w:numPr>
        <w:spacing w:line="360" w:lineRule="auto"/>
        <w:rPr>
          <w:rFonts w:cs="Arial"/>
        </w:rPr>
      </w:pPr>
      <w:r w:rsidRPr="001A7997">
        <w:rPr>
          <w:rFonts w:cs="Arial"/>
        </w:rPr>
        <w:t xml:space="preserve">The Food Service Department will accommodate food requests within its means.  Requests for food changes by the parent are not accepted. </w:t>
      </w:r>
    </w:p>
    <w:p w14:paraId="25FD08A0" w14:textId="77777777" w:rsidR="001A7997" w:rsidRPr="001A7997" w:rsidRDefault="001A7997" w:rsidP="001A7997">
      <w:pPr>
        <w:pStyle w:val="NoSpacing"/>
        <w:numPr>
          <w:ilvl w:val="0"/>
          <w:numId w:val="19"/>
        </w:numPr>
        <w:rPr>
          <w:rFonts w:cs="Arial"/>
        </w:rPr>
      </w:pPr>
      <w:r w:rsidRPr="001A7997">
        <w:rPr>
          <w:rFonts w:cs="Arial"/>
        </w:rPr>
        <w:t xml:space="preserve">Lactaid milk is available for Lactose intolerant diets, which is available at each meal.  </w:t>
      </w:r>
    </w:p>
    <w:p w14:paraId="7740B1FF" w14:textId="77777777" w:rsidR="00E21509" w:rsidRPr="00E21509" w:rsidRDefault="00E21509" w:rsidP="00E21509"/>
    <w:p w14:paraId="07F9759B" w14:textId="77777777" w:rsidR="00E21509" w:rsidRPr="00E21509" w:rsidRDefault="00E21509" w:rsidP="00E21509">
      <w:pPr>
        <w:ind w:left="1530" w:hanging="1530"/>
        <w:rPr>
          <w:b/>
          <w:bCs/>
          <w:u w:val="single"/>
        </w:rPr>
      </w:pPr>
      <w:r w:rsidRPr="00E21509">
        <w:rPr>
          <w:b/>
          <w:u w:val="single"/>
        </w:rPr>
        <w:t>Household Eligibility for Free and Reduced Priced Meal Application</w:t>
      </w:r>
    </w:p>
    <w:p w14:paraId="0821796E" w14:textId="77777777" w:rsidR="00E21509" w:rsidRDefault="002306D6" w:rsidP="00E21509">
      <w:r w:rsidRPr="002306D6">
        <w:t xml:space="preserve">The Meal Benefit Application must be completely filled out and submitted for consideration to be eligible to receive Free or Reduced meal status.  </w:t>
      </w:r>
      <w:r w:rsidR="00E21509">
        <w:t>An application should be sent in by the parent(s)/guardian(s) who feel that their student may qualify for free or reduced meal status.</w:t>
      </w:r>
    </w:p>
    <w:p w14:paraId="073C1455" w14:textId="77777777" w:rsidR="00E21509" w:rsidRDefault="00E21509" w:rsidP="00E21509">
      <w:pPr>
        <w:numPr>
          <w:ilvl w:val="0"/>
          <w:numId w:val="22"/>
        </w:numPr>
        <w:spacing w:after="0"/>
        <w:ind w:left="720"/>
      </w:pPr>
      <w:r>
        <w:t xml:space="preserve">Last school year’s meal status does not carry over for the new school year </w:t>
      </w:r>
    </w:p>
    <w:p w14:paraId="26E4AA2B" w14:textId="77777777" w:rsidR="00E21509" w:rsidRDefault="00E21509" w:rsidP="00E21509">
      <w:pPr>
        <w:numPr>
          <w:ilvl w:val="0"/>
          <w:numId w:val="22"/>
        </w:numPr>
        <w:spacing w:after="0" w:line="240" w:lineRule="auto"/>
        <w:ind w:left="720"/>
        <w:rPr>
          <w:color w:val="000000"/>
        </w:rPr>
      </w:pPr>
      <w:r>
        <w:rPr>
          <w:b/>
          <w:bCs/>
          <w:color w:val="000000"/>
        </w:rPr>
        <w:t>Each new school year</w:t>
      </w:r>
      <w:r>
        <w:rPr>
          <w:color w:val="000000"/>
        </w:rPr>
        <w:t xml:space="preserve"> a new application </w:t>
      </w:r>
      <w:r>
        <w:rPr>
          <w:b/>
          <w:bCs/>
          <w:i/>
          <w:iCs/>
          <w:color w:val="000000"/>
        </w:rPr>
        <w:t>must</w:t>
      </w:r>
      <w:r>
        <w:rPr>
          <w:color w:val="000000"/>
        </w:rPr>
        <w:t xml:space="preserve"> be completed and sent to the Food Service Department for review  </w:t>
      </w:r>
    </w:p>
    <w:p w14:paraId="2D60EA52" w14:textId="77777777" w:rsidR="00E21509" w:rsidRDefault="00E21509" w:rsidP="00E21509">
      <w:pPr>
        <w:numPr>
          <w:ilvl w:val="0"/>
          <w:numId w:val="22"/>
        </w:numPr>
        <w:spacing w:after="0" w:line="240" w:lineRule="auto"/>
        <w:ind w:left="720"/>
        <w:rPr>
          <w:color w:val="000000"/>
        </w:rPr>
      </w:pPr>
      <w:r>
        <w:rPr>
          <w:color w:val="000000"/>
        </w:rPr>
        <w:t xml:space="preserve">If student is approved or not approved for free or reduced priced meals, the result notification letter will be sent to the parent(s)/guardian(s) </w:t>
      </w:r>
      <w:r w:rsidRPr="00FF5FB5">
        <w:rPr>
          <w:b/>
          <w:u w:val="single"/>
        </w:rPr>
        <w:t>VIA EMAIL</w:t>
      </w:r>
      <w:r w:rsidRPr="00FF5FB5">
        <w:t xml:space="preserve"> </w:t>
      </w:r>
      <w:r>
        <w:rPr>
          <w:color w:val="000000"/>
        </w:rPr>
        <w:t>and results will be posted to the student’s food account</w:t>
      </w:r>
    </w:p>
    <w:p w14:paraId="7A0A1631" w14:textId="77777777" w:rsidR="00E21509" w:rsidRDefault="00E21509" w:rsidP="00E21509">
      <w:pPr>
        <w:numPr>
          <w:ilvl w:val="0"/>
          <w:numId w:val="22"/>
        </w:numPr>
        <w:spacing w:after="0" w:line="240" w:lineRule="auto"/>
        <w:ind w:left="720"/>
        <w:rPr>
          <w:color w:val="000000"/>
        </w:rPr>
      </w:pPr>
      <w:r>
        <w:rPr>
          <w:color w:val="000000"/>
        </w:rPr>
        <w:t xml:space="preserve">The parent/guardian </w:t>
      </w:r>
      <w:r>
        <w:rPr>
          <w:b/>
          <w:bCs/>
          <w:color w:val="000000"/>
        </w:rPr>
        <w:t>will be</w:t>
      </w:r>
      <w:r>
        <w:rPr>
          <w:color w:val="000000"/>
        </w:rPr>
        <w:t xml:space="preserve"> </w:t>
      </w:r>
      <w:r>
        <w:rPr>
          <w:b/>
          <w:bCs/>
          <w:color w:val="000000"/>
        </w:rPr>
        <w:t xml:space="preserve">responsible </w:t>
      </w:r>
      <w:r>
        <w:rPr>
          <w:color w:val="000000"/>
        </w:rPr>
        <w:t xml:space="preserve">for any food purchases made </w:t>
      </w:r>
      <w:r>
        <w:rPr>
          <w:color w:val="000000"/>
          <w:highlight w:val="white"/>
        </w:rPr>
        <w:t xml:space="preserve">after </w:t>
      </w:r>
      <w:r w:rsidR="000D39AF">
        <w:rPr>
          <w:color w:val="000000"/>
          <w:highlight w:val="white"/>
        </w:rPr>
        <w:t>September</w:t>
      </w:r>
      <w:r>
        <w:rPr>
          <w:color w:val="000000"/>
          <w:highlight w:val="white"/>
        </w:rPr>
        <w:t xml:space="preserve"> 31, 20</w:t>
      </w:r>
      <w:r>
        <w:rPr>
          <w:highlight w:val="white"/>
        </w:rPr>
        <w:t>22</w:t>
      </w:r>
      <w:r>
        <w:rPr>
          <w:color w:val="000000"/>
          <w:highlight w:val="white"/>
        </w:rPr>
        <w:t xml:space="preserve"> if an application has not been received and approved.</w:t>
      </w:r>
    </w:p>
    <w:p w14:paraId="70023DCC" w14:textId="77777777" w:rsidR="00E21509" w:rsidRDefault="00E21509" w:rsidP="00E21509">
      <w:pPr>
        <w:numPr>
          <w:ilvl w:val="0"/>
          <w:numId w:val="22"/>
        </w:numPr>
        <w:spacing w:after="0"/>
        <w:ind w:left="720"/>
      </w:pPr>
      <w:r>
        <w:t>A Free or Reduced Meal Application can be sent in for consideration at any time during the school year.</w:t>
      </w:r>
    </w:p>
    <w:p w14:paraId="2109BFCF" w14:textId="77777777" w:rsidR="00E21509" w:rsidRPr="00E14342" w:rsidRDefault="00E21509" w:rsidP="00E21509">
      <w:pPr>
        <w:pStyle w:val="ListParagraph"/>
        <w:numPr>
          <w:ilvl w:val="0"/>
          <w:numId w:val="22"/>
        </w:numPr>
      </w:pPr>
      <w:r w:rsidRPr="00E14342">
        <w:t>Completed applications can be:</w:t>
      </w:r>
    </w:p>
    <w:p w14:paraId="0E10360E" w14:textId="77777777" w:rsidR="00E21509" w:rsidRPr="00E14342" w:rsidRDefault="00E21509" w:rsidP="00E21509">
      <w:pPr>
        <w:pStyle w:val="ListParagraph"/>
        <w:numPr>
          <w:ilvl w:val="1"/>
          <w:numId w:val="22"/>
        </w:numPr>
      </w:pPr>
      <w:r w:rsidRPr="00E14342">
        <w:t xml:space="preserve">Mailed to: Matthew Palermo, Food Service, 3825 Greenspring Avenue, Baltimore, MD 21211 </w:t>
      </w:r>
    </w:p>
    <w:p w14:paraId="1EF66000" w14:textId="77777777" w:rsidR="00E21509" w:rsidRPr="00E14342" w:rsidRDefault="00E21509" w:rsidP="00E21509">
      <w:pPr>
        <w:pStyle w:val="ListParagraph"/>
        <w:numPr>
          <w:ilvl w:val="1"/>
          <w:numId w:val="22"/>
        </w:numPr>
      </w:pPr>
      <w:r w:rsidRPr="00E14342">
        <w:t>Faxed to 443-923-7765</w:t>
      </w:r>
    </w:p>
    <w:p w14:paraId="6CCD9A38" w14:textId="77777777" w:rsidR="00E21509" w:rsidRPr="00E14342" w:rsidRDefault="00E21509" w:rsidP="00E21509">
      <w:pPr>
        <w:pStyle w:val="ListParagraph"/>
        <w:numPr>
          <w:ilvl w:val="1"/>
          <w:numId w:val="22"/>
        </w:numPr>
      </w:pPr>
      <w:r w:rsidRPr="00E14342">
        <w:t xml:space="preserve">Emailed to </w:t>
      </w:r>
      <w:hyperlink r:id="rId13" w:history="1">
        <w:r w:rsidRPr="00E14342">
          <w:rPr>
            <w:rStyle w:val="Hyperlink"/>
          </w:rPr>
          <w:t>palermom@kennedykrieger.org</w:t>
        </w:r>
      </w:hyperlink>
      <w:r w:rsidRPr="00E14342">
        <w:t xml:space="preserve">  </w:t>
      </w:r>
      <w:hyperlink r:id="rId14" w:history="1"/>
    </w:p>
    <w:p w14:paraId="26A2355B" w14:textId="77777777" w:rsidR="00E21509" w:rsidRPr="00FF5FB5" w:rsidRDefault="00E21509" w:rsidP="00E21509">
      <w:pPr>
        <w:pStyle w:val="ListParagraph"/>
        <w:numPr>
          <w:ilvl w:val="1"/>
          <w:numId w:val="22"/>
        </w:numPr>
        <w:rPr>
          <w:b/>
        </w:rPr>
      </w:pPr>
      <w:r w:rsidRPr="00FF5FB5">
        <w:rPr>
          <w:b/>
        </w:rPr>
        <w:t xml:space="preserve">Online at </w:t>
      </w:r>
      <w:hyperlink r:id="rId15" w:history="1">
        <w:r w:rsidRPr="00FF5FB5">
          <w:rPr>
            <w:rStyle w:val="Hyperlink"/>
            <w:b/>
          </w:rPr>
          <w:t>https://kennedykrieger.familyportal.cloud</w:t>
        </w:r>
      </w:hyperlink>
    </w:p>
    <w:p w14:paraId="37E5A3D3" w14:textId="77777777" w:rsidR="00E21509" w:rsidRDefault="00E21509" w:rsidP="00E21509">
      <w:pPr>
        <w:numPr>
          <w:ilvl w:val="0"/>
          <w:numId w:val="22"/>
        </w:numPr>
        <w:spacing w:after="0"/>
        <w:ind w:left="720"/>
      </w:pPr>
      <w:r w:rsidRPr="00FF5FB5">
        <w:t>Students</w:t>
      </w:r>
      <w:r>
        <w:rPr>
          <w:color w:val="FF0000"/>
        </w:rPr>
        <w:t xml:space="preserve"> </w:t>
      </w:r>
      <w:r>
        <w:t>who has a sibling attending a different school in or outside of Kennedy Krieger Schools and whose sibling has been approved for Free or Reduced meal status, the student can be on the same meal status. The Approval Letter received from the sibling’s school must be sent to the Food Service Department for the student to receive the same meal status.</w:t>
      </w:r>
    </w:p>
    <w:p w14:paraId="7FCA9F3A" w14:textId="77777777" w:rsidR="00E21509" w:rsidRDefault="00E21509" w:rsidP="00E21509">
      <w:pPr>
        <w:numPr>
          <w:ilvl w:val="0"/>
          <w:numId w:val="22"/>
        </w:numPr>
        <w:spacing w:after="0"/>
        <w:ind w:left="720"/>
      </w:pPr>
      <w:r>
        <w:t>If the letter is not received to verify the meal status, the student will continue on Full meal status until the documented letter is received.</w:t>
      </w:r>
    </w:p>
    <w:p w14:paraId="1B4B8283" w14:textId="77777777" w:rsidR="00E21509" w:rsidRDefault="00E21509" w:rsidP="00E21509">
      <w:pPr>
        <w:numPr>
          <w:ilvl w:val="0"/>
          <w:numId w:val="22"/>
        </w:numPr>
        <w:spacing w:after="0"/>
        <w:ind w:left="720"/>
      </w:pPr>
      <w:r>
        <w:t xml:space="preserve">Parents/Guardians </w:t>
      </w:r>
      <w:r>
        <w:rPr>
          <w:b/>
          <w:bCs/>
        </w:rPr>
        <w:t xml:space="preserve">will be responsible </w:t>
      </w:r>
      <w:r>
        <w:t>for any food purchases made until the letter is received</w:t>
      </w:r>
    </w:p>
    <w:p w14:paraId="3ADA9A9B" w14:textId="77777777" w:rsidR="002306D6" w:rsidRDefault="002306D6" w:rsidP="002306D6">
      <w:pPr>
        <w:spacing w:after="0"/>
        <w:ind w:left="360"/>
      </w:pPr>
    </w:p>
    <w:p w14:paraId="6F69FCEE" w14:textId="77777777" w:rsidR="002306D6" w:rsidRPr="006A58FD" w:rsidRDefault="002306D6" w:rsidP="002306D6">
      <w:pPr>
        <w:pStyle w:val="NoSpacing"/>
        <w:spacing w:line="360" w:lineRule="auto"/>
        <w:rPr>
          <w:rFonts w:cs="Arial"/>
          <w:b/>
          <w:sz w:val="24"/>
          <w:szCs w:val="24"/>
          <w:u w:val="single"/>
        </w:rPr>
      </w:pPr>
      <w:r w:rsidRPr="006A58FD">
        <w:rPr>
          <w:b/>
          <w:sz w:val="24"/>
          <w:szCs w:val="24"/>
          <w:u w:val="single"/>
        </w:rPr>
        <w:t xml:space="preserve">Cost of Reduced price meals are </w:t>
      </w:r>
    </w:p>
    <w:p w14:paraId="50192162" w14:textId="77777777" w:rsidR="002306D6" w:rsidRPr="006A58FD" w:rsidRDefault="002306D6" w:rsidP="002306D6">
      <w:pPr>
        <w:pStyle w:val="NoSpacing"/>
        <w:spacing w:line="360" w:lineRule="auto"/>
        <w:rPr>
          <w:rFonts w:cs="Arial"/>
          <w:b/>
          <w:sz w:val="24"/>
          <w:szCs w:val="24"/>
        </w:rPr>
      </w:pPr>
      <w:r w:rsidRPr="006A58FD">
        <w:rPr>
          <w:rFonts w:cs="Arial"/>
          <w:b/>
          <w:sz w:val="24"/>
          <w:szCs w:val="24"/>
        </w:rPr>
        <w:t>Break</w:t>
      </w:r>
      <w:r w:rsidR="0029741A">
        <w:rPr>
          <w:rFonts w:cs="Arial"/>
          <w:b/>
          <w:sz w:val="24"/>
          <w:szCs w:val="24"/>
        </w:rPr>
        <w:t>fast- $0.00        Lunch- $.0.00</w:t>
      </w:r>
      <w:r w:rsidRPr="006A58FD">
        <w:rPr>
          <w:rFonts w:cs="Arial"/>
          <w:b/>
          <w:sz w:val="24"/>
          <w:szCs w:val="24"/>
        </w:rPr>
        <w:t xml:space="preserve">    Tota</w:t>
      </w:r>
      <w:r w:rsidR="0029741A">
        <w:rPr>
          <w:rFonts w:cs="Arial"/>
          <w:b/>
          <w:sz w:val="24"/>
          <w:szCs w:val="24"/>
        </w:rPr>
        <w:t>l Breakfast and Lunch/day- $0.00</w:t>
      </w:r>
    </w:p>
    <w:p w14:paraId="6F228E3B" w14:textId="77777777" w:rsidR="002306D6" w:rsidRDefault="002306D6" w:rsidP="002306D6">
      <w:pPr>
        <w:spacing w:after="0"/>
        <w:ind w:left="720"/>
      </w:pPr>
    </w:p>
    <w:p w14:paraId="1BB76146" w14:textId="77777777" w:rsidR="002306D6" w:rsidRDefault="002306D6" w:rsidP="00E21509">
      <w:pPr>
        <w:rPr>
          <w:b/>
          <w:u w:val="single"/>
        </w:rPr>
      </w:pPr>
    </w:p>
    <w:p w14:paraId="651B8D60" w14:textId="77777777" w:rsidR="002306D6" w:rsidRPr="00E21509" w:rsidRDefault="002306D6" w:rsidP="002306D6">
      <w:pPr>
        <w:rPr>
          <w:b/>
          <w:u w:val="single"/>
        </w:rPr>
      </w:pPr>
      <w:r w:rsidRPr="00E21509">
        <w:rPr>
          <w:b/>
          <w:u w:val="single"/>
        </w:rPr>
        <w:t>Eligibility Certification</w:t>
      </w:r>
    </w:p>
    <w:p w14:paraId="6D0B78A2" w14:textId="77777777" w:rsidR="002306D6" w:rsidRDefault="002306D6" w:rsidP="002306D6">
      <w:pPr>
        <w:numPr>
          <w:ilvl w:val="0"/>
          <w:numId w:val="20"/>
        </w:numPr>
        <w:spacing w:after="0"/>
      </w:pPr>
      <w:r>
        <w:t xml:space="preserve">Direct Certification is the process of determining a child’s eligibility for free benefits based on documentation obtained directly from appropriate State or local agencies or other authorized individuals. </w:t>
      </w:r>
    </w:p>
    <w:p w14:paraId="6C1FDA1B" w14:textId="77777777" w:rsidR="002306D6" w:rsidRDefault="002306D6" w:rsidP="002306D6">
      <w:pPr>
        <w:numPr>
          <w:ilvl w:val="1"/>
          <w:numId w:val="21"/>
        </w:numPr>
        <w:spacing w:after="0"/>
        <w:rPr>
          <w:b/>
          <w:bCs/>
        </w:rPr>
      </w:pPr>
      <w:r>
        <w:t>Direct certification for SNAP households must be conducted using an automated data match process.</w:t>
      </w:r>
    </w:p>
    <w:p w14:paraId="1CFF365F" w14:textId="77777777" w:rsidR="002306D6" w:rsidRDefault="002306D6" w:rsidP="002306D6">
      <w:pPr>
        <w:numPr>
          <w:ilvl w:val="1"/>
          <w:numId w:val="21"/>
        </w:numPr>
        <w:spacing w:after="0"/>
        <w:rPr>
          <w:b/>
          <w:bCs/>
        </w:rPr>
      </w:pPr>
      <w:r>
        <w:t>If you do not receive a notification letter from Kennedy Krieger</w:t>
      </w:r>
      <w:r>
        <w:rPr>
          <w:b/>
          <w:bCs/>
          <w:i/>
          <w:iCs/>
        </w:rPr>
        <w:t xml:space="preserve"> </w:t>
      </w:r>
      <w:r>
        <w:t>Schools, an application must be submitted</w:t>
      </w:r>
    </w:p>
    <w:p w14:paraId="05D59808" w14:textId="77777777" w:rsidR="002306D6" w:rsidRDefault="002306D6" w:rsidP="002306D6">
      <w:pPr>
        <w:numPr>
          <w:ilvl w:val="0"/>
          <w:numId w:val="21"/>
        </w:numPr>
        <w:spacing w:after="0"/>
      </w:pPr>
      <w:r>
        <w:t>Direct Verification is using public records as a means to verify a child’s eligibility for free benefits. Local agencies are contacted to verify if a student is on SNAP, TANF and/or a Foster Child</w:t>
      </w:r>
    </w:p>
    <w:p w14:paraId="6E362340" w14:textId="77777777" w:rsidR="002306D6" w:rsidRPr="00FF5FB5" w:rsidRDefault="002306D6" w:rsidP="002306D6">
      <w:pPr>
        <w:numPr>
          <w:ilvl w:val="0"/>
          <w:numId w:val="21"/>
        </w:numPr>
        <w:spacing w:after="0"/>
      </w:pPr>
      <w:r w:rsidRPr="00FF5FB5">
        <w:t xml:space="preserve">All families who may be eligible for free and reduced meal benefits must have a new application at the start of every school year.  Meal Benefits </w:t>
      </w:r>
      <w:r w:rsidRPr="00FF5FB5">
        <w:rPr>
          <w:b/>
          <w:u w:val="single"/>
        </w:rPr>
        <w:t>DO NOT</w:t>
      </w:r>
      <w:r w:rsidRPr="00FF5FB5">
        <w:t xml:space="preserve"> carry over from school year to school year.  If we do not receive a new application by the first day of the new school year, the student meal account will be automatically changed to FULL PAY and the families will be responsible for any and all charges accrued until a new application is on file.  We encourage all families to apply for meal benefits.  </w:t>
      </w:r>
    </w:p>
    <w:p w14:paraId="2DF33EDE" w14:textId="77777777" w:rsidR="002306D6" w:rsidRDefault="002306D6" w:rsidP="00E21509">
      <w:pPr>
        <w:rPr>
          <w:b/>
          <w:u w:val="single"/>
        </w:rPr>
      </w:pPr>
    </w:p>
    <w:p w14:paraId="67BFA4C9" w14:textId="77777777" w:rsidR="00E21509" w:rsidRPr="00E21509" w:rsidRDefault="00E21509" w:rsidP="00E21509">
      <w:pPr>
        <w:rPr>
          <w:b/>
          <w:u w:val="single"/>
        </w:rPr>
      </w:pPr>
      <w:r w:rsidRPr="00E21509">
        <w:rPr>
          <w:b/>
          <w:u w:val="single"/>
        </w:rPr>
        <w:t>Student Food Account</w:t>
      </w:r>
    </w:p>
    <w:p w14:paraId="3E21A091" w14:textId="77777777" w:rsidR="00E21509" w:rsidRDefault="00E21509" w:rsidP="00E21509">
      <w:r>
        <w:t xml:space="preserve">Student Food Accounts allows the student to purchase meals without having the students pay in cash. </w:t>
      </w:r>
    </w:p>
    <w:p w14:paraId="2B19A395" w14:textId="77777777" w:rsidR="00E21509" w:rsidRDefault="00E21509" w:rsidP="00E21509">
      <w:pPr>
        <w:numPr>
          <w:ilvl w:val="0"/>
          <w:numId w:val="23"/>
        </w:numPr>
        <w:spacing w:after="0"/>
      </w:pPr>
      <w:r w:rsidRPr="00FF5FB5">
        <w:t xml:space="preserve">All Students enrolled already have a food account.  Whether or not a family chooses to use the account is up to the family.  Families who pack breakfast and lunch may want to add money to their student’s account for a la cart purchases such as snack or beverages, or if the students would prefer to have any of the items served in the cafeteria that day.  </w:t>
      </w:r>
    </w:p>
    <w:p w14:paraId="11A55ADB" w14:textId="77777777" w:rsidR="002306D6" w:rsidRDefault="002306D6" w:rsidP="002306D6">
      <w:pPr>
        <w:numPr>
          <w:ilvl w:val="0"/>
          <w:numId w:val="23"/>
        </w:numPr>
        <w:spacing w:after="0"/>
      </w:pPr>
      <w:r>
        <w:t xml:space="preserve">Funds can be deposited on line at: </w:t>
      </w:r>
      <w:hyperlink r:id="rId16" w:history="1">
        <w:r w:rsidRPr="00FF5FB5">
          <w:rPr>
            <w:rStyle w:val="Hyperlink"/>
            <w:b/>
          </w:rPr>
          <w:t>https://kennedykrieger.familyportal.cloud</w:t>
        </w:r>
      </w:hyperlink>
      <w:r>
        <w:t>. A mobile payment can be made on any mobile device</w:t>
      </w:r>
    </w:p>
    <w:p w14:paraId="0F9B413A" w14:textId="77777777" w:rsidR="00E21509" w:rsidRDefault="00E21509" w:rsidP="00E21509">
      <w:pPr>
        <w:numPr>
          <w:ilvl w:val="0"/>
          <w:numId w:val="23"/>
        </w:numPr>
        <w:spacing w:after="0"/>
      </w:pPr>
      <w:r>
        <w:t>Money may be put into the student’s food account at any time by sending in a check, money order or cash.</w:t>
      </w:r>
    </w:p>
    <w:p w14:paraId="5222145A" w14:textId="77777777" w:rsidR="002306D6" w:rsidRDefault="002306D6" w:rsidP="00E21509">
      <w:pPr>
        <w:numPr>
          <w:ilvl w:val="0"/>
          <w:numId w:val="23"/>
        </w:numPr>
        <w:spacing w:after="0"/>
      </w:pPr>
      <w:r>
        <w:t xml:space="preserve">When sending money such as check or cash to the school to be deposited, please use the deposit money </w:t>
      </w:r>
      <w:r w:rsidR="006A58FD">
        <w:t>form</w:t>
      </w:r>
      <w:r>
        <w:t xml:space="preserve"> provided to help school staff direct the payments to the appropriate student accounts.  </w:t>
      </w:r>
    </w:p>
    <w:p w14:paraId="0073A913" w14:textId="77777777" w:rsidR="002306D6" w:rsidRDefault="002306D6" w:rsidP="002306D6">
      <w:pPr>
        <w:numPr>
          <w:ilvl w:val="0"/>
          <w:numId w:val="23"/>
        </w:numPr>
        <w:spacing w:after="0"/>
      </w:pPr>
      <w:r>
        <w:t>To ensure correct posting of funds into a student’s account:</w:t>
      </w:r>
    </w:p>
    <w:p w14:paraId="7029F259" w14:textId="77777777" w:rsidR="002306D6" w:rsidRDefault="002306D6" w:rsidP="002306D6">
      <w:pPr>
        <w:numPr>
          <w:ilvl w:val="1"/>
          <w:numId w:val="23"/>
        </w:numPr>
        <w:spacing w:after="0"/>
      </w:pPr>
      <w:r>
        <w:t>Make sure the student’s full name is on the check or money order and sent in an envelope with the student's full name on the front of the envelope.</w:t>
      </w:r>
    </w:p>
    <w:p w14:paraId="1443463C" w14:textId="77777777" w:rsidR="002306D6" w:rsidRDefault="002306D6" w:rsidP="002306D6">
      <w:pPr>
        <w:numPr>
          <w:ilvl w:val="1"/>
          <w:numId w:val="23"/>
        </w:numPr>
        <w:spacing w:after="0"/>
      </w:pPr>
      <w:r>
        <w:t xml:space="preserve">Cash should be sent in a sealed envelope with the student's full name on the front of the envelope. </w:t>
      </w:r>
    </w:p>
    <w:p w14:paraId="73EA1B39" w14:textId="77777777" w:rsidR="00E21509" w:rsidRDefault="00E21509" w:rsidP="00E21509">
      <w:pPr>
        <w:numPr>
          <w:ilvl w:val="0"/>
          <w:numId w:val="23"/>
        </w:numPr>
        <w:spacing w:after="0"/>
      </w:pPr>
      <w:r>
        <w:t xml:space="preserve">The Food Service Department is not responsible for funds sent in with a student until it is received by the Food Service staff. </w:t>
      </w:r>
    </w:p>
    <w:p w14:paraId="77235915" w14:textId="77777777" w:rsidR="00E21509" w:rsidRDefault="00E21509" w:rsidP="00E21509">
      <w:pPr>
        <w:numPr>
          <w:ilvl w:val="0"/>
          <w:numId w:val="23"/>
        </w:numPr>
        <w:spacing w:after="0"/>
      </w:pPr>
      <w:r>
        <w:t xml:space="preserve">The parent/guardian will be notified when the student’s Food Account is getting low which will give time to replenish the Food Account.  </w:t>
      </w:r>
    </w:p>
    <w:p w14:paraId="221D72BE" w14:textId="77777777" w:rsidR="00E21509" w:rsidRDefault="00E21509" w:rsidP="00E21509">
      <w:pPr>
        <w:numPr>
          <w:ilvl w:val="0"/>
          <w:numId w:val="23"/>
        </w:numPr>
        <w:spacing w:after="0"/>
      </w:pPr>
      <w:r>
        <w:t xml:space="preserve">Students will lose their privilege to receive school meals, if their account does not have enough money to make a purchase. </w:t>
      </w:r>
    </w:p>
    <w:p w14:paraId="5EC79D17" w14:textId="77777777" w:rsidR="00E21509" w:rsidRDefault="00E21509" w:rsidP="00E21509">
      <w:pPr>
        <w:numPr>
          <w:ilvl w:val="0"/>
          <w:numId w:val="23"/>
        </w:numPr>
        <w:spacing w:after="0"/>
      </w:pPr>
      <w:r>
        <w:t xml:space="preserve">Any check returned for insufficient funds will be charged a $25.00 bank processing fee. </w:t>
      </w:r>
    </w:p>
    <w:p w14:paraId="2AE272CB" w14:textId="77777777" w:rsidR="002306D6" w:rsidRPr="006A58FD" w:rsidRDefault="006A58FD" w:rsidP="00E21509">
      <w:pPr>
        <w:numPr>
          <w:ilvl w:val="0"/>
          <w:numId w:val="23"/>
        </w:numPr>
        <w:spacing w:after="0"/>
      </w:pPr>
      <w:r w:rsidRPr="007D6C61">
        <w:rPr>
          <w:rFonts w:cs="Arial"/>
          <w:sz w:val="24"/>
          <w:szCs w:val="24"/>
        </w:rPr>
        <w:t>A student’s food meal account is considered low, when the available funds are</w:t>
      </w:r>
      <w:r>
        <w:rPr>
          <w:rFonts w:cs="Arial"/>
          <w:sz w:val="24"/>
          <w:szCs w:val="24"/>
        </w:rPr>
        <w:t xml:space="preserve"> between </w:t>
      </w:r>
      <w:r w:rsidRPr="007D6C61">
        <w:rPr>
          <w:rFonts w:cs="Arial"/>
          <w:sz w:val="24"/>
          <w:szCs w:val="24"/>
        </w:rPr>
        <w:t xml:space="preserve">$10.00 </w:t>
      </w:r>
      <w:r>
        <w:rPr>
          <w:rFonts w:cs="Arial"/>
          <w:sz w:val="24"/>
          <w:szCs w:val="24"/>
        </w:rPr>
        <w:t>and $2.50</w:t>
      </w:r>
      <w:r w:rsidRPr="007D6C61">
        <w:rPr>
          <w:rFonts w:cs="Arial"/>
          <w:sz w:val="24"/>
          <w:szCs w:val="24"/>
        </w:rPr>
        <w:t xml:space="preserve">. </w:t>
      </w:r>
      <w:r>
        <w:rPr>
          <w:rFonts w:cs="Arial"/>
          <w:sz w:val="24"/>
          <w:szCs w:val="24"/>
        </w:rPr>
        <w:t xml:space="preserve"> </w:t>
      </w:r>
      <w:r w:rsidRPr="007D6C61">
        <w:rPr>
          <w:rFonts w:cs="Arial"/>
          <w:sz w:val="24"/>
          <w:szCs w:val="24"/>
        </w:rPr>
        <w:t>Once the food meal account bal</w:t>
      </w:r>
      <w:r>
        <w:rPr>
          <w:rFonts w:cs="Arial"/>
          <w:sz w:val="24"/>
          <w:szCs w:val="24"/>
        </w:rPr>
        <w:t>ance reaches $0.00 or less</w:t>
      </w:r>
      <w:r w:rsidRPr="007D6C61">
        <w:rPr>
          <w:rFonts w:cs="Arial"/>
          <w:sz w:val="24"/>
          <w:szCs w:val="24"/>
        </w:rPr>
        <w:t xml:space="preserve">, the student meal status will change to </w:t>
      </w:r>
      <w:r>
        <w:rPr>
          <w:rFonts w:cs="Arial"/>
          <w:b/>
          <w:sz w:val="24"/>
          <w:szCs w:val="24"/>
        </w:rPr>
        <w:t>Overdue</w:t>
      </w:r>
      <w:r w:rsidRPr="007D6C61">
        <w:rPr>
          <w:rFonts w:cs="Arial"/>
          <w:sz w:val="24"/>
          <w:szCs w:val="24"/>
        </w:rPr>
        <w:t>.</w:t>
      </w:r>
      <w:r>
        <w:rPr>
          <w:rFonts w:cs="Arial"/>
          <w:sz w:val="24"/>
          <w:szCs w:val="24"/>
        </w:rPr>
        <w:t xml:space="preserve">  Attempts to collect the debts will be made while we continue to serve meals, however if we do not receive prompt payment, t</w:t>
      </w:r>
      <w:r w:rsidRPr="007D6C61">
        <w:rPr>
          <w:rFonts w:cs="Arial"/>
          <w:sz w:val="24"/>
          <w:szCs w:val="24"/>
        </w:rPr>
        <w:t xml:space="preserve">he student </w:t>
      </w:r>
      <w:r>
        <w:rPr>
          <w:rFonts w:cs="Arial"/>
          <w:sz w:val="24"/>
          <w:szCs w:val="24"/>
        </w:rPr>
        <w:t>may</w:t>
      </w:r>
      <w:r w:rsidRPr="007D6C61">
        <w:rPr>
          <w:rFonts w:cs="Arial"/>
          <w:sz w:val="24"/>
          <w:szCs w:val="24"/>
        </w:rPr>
        <w:t xml:space="preserve"> receive an alternative lunch</w:t>
      </w:r>
      <w:r>
        <w:rPr>
          <w:rFonts w:cs="Arial"/>
          <w:sz w:val="24"/>
          <w:szCs w:val="24"/>
        </w:rPr>
        <w:t xml:space="preserve"> until the balance is settled</w:t>
      </w:r>
      <w:r w:rsidRPr="007D6C61">
        <w:rPr>
          <w:rFonts w:cs="Arial"/>
          <w:sz w:val="24"/>
          <w:szCs w:val="24"/>
        </w:rPr>
        <w:t>. The parent/guardian will be notified once the food meal account balances reaches $10.00</w:t>
      </w:r>
      <w:r>
        <w:rPr>
          <w:rFonts w:cs="Arial"/>
          <w:sz w:val="24"/>
          <w:szCs w:val="24"/>
        </w:rPr>
        <w:t xml:space="preserve"> so they may</w:t>
      </w:r>
      <w:r w:rsidRPr="007D6C61">
        <w:rPr>
          <w:rFonts w:cs="Arial"/>
          <w:sz w:val="24"/>
          <w:szCs w:val="24"/>
        </w:rPr>
        <w:t xml:space="preserve"> replenish the account before it becomes </w:t>
      </w:r>
      <w:r>
        <w:rPr>
          <w:rFonts w:cs="Arial"/>
          <w:sz w:val="24"/>
          <w:szCs w:val="24"/>
        </w:rPr>
        <w:t>overdue</w:t>
      </w:r>
      <w:r w:rsidRPr="007D6C61">
        <w:rPr>
          <w:rFonts w:cs="Arial"/>
          <w:sz w:val="24"/>
          <w:szCs w:val="24"/>
        </w:rPr>
        <w:t>.</w:t>
      </w:r>
    </w:p>
    <w:p w14:paraId="4C5A9DC0" w14:textId="77777777" w:rsidR="006A58FD" w:rsidRPr="006A58FD" w:rsidRDefault="006A58FD" w:rsidP="00E21509">
      <w:pPr>
        <w:numPr>
          <w:ilvl w:val="0"/>
          <w:numId w:val="23"/>
        </w:numPr>
        <w:spacing w:after="0"/>
      </w:pPr>
      <w:r>
        <w:rPr>
          <w:rFonts w:cs="Arial"/>
          <w:sz w:val="24"/>
          <w:szCs w:val="24"/>
        </w:rPr>
        <w:t xml:space="preserve">Over Due </w:t>
      </w:r>
      <w:r w:rsidRPr="007D6C61">
        <w:rPr>
          <w:rFonts w:cs="Arial"/>
          <w:sz w:val="24"/>
          <w:szCs w:val="24"/>
        </w:rPr>
        <w:t>Notification letters will be sent by e-mail two times a week</w:t>
      </w:r>
      <w:r>
        <w:rPr>
          <w:rFonts w:cs="Arial"/>
          <w:sz w:val="24"/>
          <w:szCs w:val="24"/>
        </w:rPr>
        <w:t xml:space="preserve"> until accounts are settled. </w:t>
      </w:r>
    </w:p>
    <w:p w14:paraId="4B62BDF1" w14:textId="77777777" w:rsidR="006A58FD" w:rsidRPr="002671A5" w:rsidRDefault="006A58FD" w:rsidP="006A58FD">
      <w:pPr>
        <w:numPr>
          <w:ilvl w:val="0"/>
          <w:numId w:val="23"/>
        </w:numPr>
        <w:spacing w:after="0"/>
      </w:pPr>
      <w:r>
        <w:rPr>
          <w:rFonts w:cs="Arial"/>
          <w:sz w:val="24"/>
          <w:szCs w:val="24"/>
        </w:rPr>
        <w:t>Monthly notifications will be sent to all families with account balance and history</w:t>
      </w:r>
    </w:p>
    <w:p w14:paraId="261DB5AC" w14:textId="77777777" w:rsidR="002671A5" w:rsidRPr="002671A5" w:rsidRDefault="00675338" w:rsidP="002671A5">
      <w:pPr>
        <w:numPr>
          <w:ilvl w:val="0"/>
          <w:numId w:val="23"/>
        </w:numPr>
        <w:spacing w:after="0"/>
        <w:rPr>
          <w:sz w:val="24"/>
          <w:szCs w:val="24"/>
        </w:rPr>
      </w:pPr>
      <w:r>
        <w:rPr>
          <w:rFonts w:cs="Arial"/>
          <w:sz w:val="24"/>
          <w:szCs w:val="24"/>
        </w:rPr>
        <w:t>Self-help</w:t>
      </w:r>
      <w:r w:rsidR="002671A5">
        <w:rPr>
          <w:rFonts w:cs="Arial"/>
          <w:sz w:val="24"/>
          <w:szCs w:val="24"/>
        </w:rPr>
        <w:t xml:space="preserve"> tutorial for setting up an account can be found at </w:t>
      </w:r>
      <w:hyperlink r:id="rId17" w:history="1">
        <w:r w:rsidR="002671A5" w:rsidRPr="002671A5">
          <w:rPr>
            <w:rStyle w:val="Hyperlink"/>
            <w:rFonts w:cs="Arial"/>
            <w:sz w:val="24"/>
            <w:szCs w:val="24"/>
          </w:rPr>
          <w:t>https://youtu.be/WvE3bDCw0s4</w:t>
        </w:r>
      </w:hyperlink>
    </w:p>
    <w:p w14:paraId="5CCF4945" w14:textId="77777777" w:rsidR="002671A5" w:rsidRPr="002671A5" w:rsidRDefault="00675338" w:rsidP="002671A5">
      <w:pPr>
        <w:numPr>
          <w:ilvl w:val="0"/>
          <w:numId w:val="23"/>
        </w:numPr>
        <w:spacing w:after="0"/>
        <w:rPr>
          <w:sz w:val="24"/>
          <w:szCs w:val="24"/>
        </w:rPr>
      </w:pPr>
      <w:r w:rsidRPr="002671A5">
        <w:rPr>
          <w:sz w:val="24"/>
          <w:szCs w:val="24"/>
        </w:rPr>
        <w:t>Self-help</w:t>
      </w:r>
      <w:r w:rsidR="002671A5" w:rsidRPr="002671A5">
        <w:rPr>
          <w:sz w:val="24"/>
          <w:szCs w:val="24"/>
        </w:rPr>
        <w:t xml:space="preserve"> tutorial for making a deposit can be found at </w:t>
      </w:r>
    </w:p>
    <w:p w14:paraId="173AC857" w14:textId="77777777" w:rsidR="002671A5" w:rsidRPr="002671A5" w:rsidRDefault="002671A5" w:rsidP="002671A5">
      <w:pPr>
        <w:spacing w:after="0"/>
        <w:ind w:left="720"/>
        <w:rPr>
          <w:sz w:val="24"/>
          <w:szCs w:val="24"/>
        </w:rPr>
      </w:pPr>
      <w:r w:rsidRPr="002671A5">
        <w:rPr>
          <w:sz w:val="24"/>
          <w:szCs w:val="24"/>
        </w:rPr>
        <w:t xml:space="preserve"> </w:t>
      </w:r>
      <w:hyperlink r:id="rId18" w:history="1">
        <w:r w:rsidRPr="002671A5">
          <w:rPr>
            <w:rStyle w:val="Hyperlink"/>
            <w:sz w:val="24"/>
            <w:szCs w:val="24"/>
          </w:rPr>
          <w:t>https://youtu.be/Si5-BXvftx0</w:t>
        </w:r>
      </w:hyperlink>
    </w:p>
    <w:p w14:paraId="45247724" w14:textId="77777777" w:rsidR="002671A5" w:rsidRDefault="00675338" w:rsidP="002671A5">
      <w:pPr>
        <w:numPr>
          <w:ilvl w:val="0"/>
          <w:numId w:val="23"/>
        </w:numPr>
        <w:spacing w:after="0"/>
        <w:rPr>
          <w:sz w:val="24"/>
          <w:szCs w:val="24"/>
        </w:rPr>
      </w:pPr>
      <w:r w:rsidRPr="002671A5">
        <w:rPr>
          <w:sz w:val="24"/>
          <w:szCs w:val="24"/>
        </w:rPr>
        <w:t>Self-help</w:t>
      </w:r>
      <w:r w:rsidR="002671A5" w:rsidRPr="002671A5">
        <w:rPr>
          <w:sz w:val="24"/>
          <w:szCs w:val="24"/>
        </w:rPr>
        <w:t xml:space="preserve"> tutorial for </w:t>
      </w:r>
      <w:r w:rsidR="002671A5">
        <w:rPr>
          <w:sz w:val="24"/>
          <w:szCs w:val="24"/>
        </w:rPr>
        <w:t>customer options can be found at</w:t>
      </w:r>
    </w:p>
    <w:p w14:paraId="22FB6923" w14:textId="77777777" w:rsidR="002671A5" w:rsidRPr="002671A5" w:rsidRDefault="002671A5" w:rsidP="002671A5">
      <w:pPr>
        <w:spacing w:after="0"/>
        <w:ind w:left="720"/>
        <w:rPr>
          <w:sz w:val="24"/>
          <w:szCs w:val="24"/>
        </w:rPr>
      </w:pPr>
      <w:r>
        <w:rPr>
          <w:sz w:val="24"/>
          <w:szCs w:val="24"/>
        </w:rPr>
        <w:t xml:space="preserve"> </w:t>
      </w:r>
      <w:hyperlink r:id="rId19" w:history="1">
        <w:r w:rsidRPr="00FD3CEC">
          <w:rPr>
            <w:rStyle w:val="Hyperlink"/>
            <w:sz w:val="24"/>
            <w:szCs w:val="24"/>
          </w:rPr>
          <w:t>https://youtu.be/gj8483mcfng</w:t>
        </w:r>
      </w:hyperlink>
    </w:p>
    <w:p w14:paraId="21FD1B04" w14:textId="77777777" w:rsidR="006A58FD" w:rsidRDefault="006A58FD" w:rsidP="006A58FD">
      <w:pPr>
        <w:pStyle w:val="NoSpacing"/>
        <w:spacing w:line="360" w:lineRule="auto"/>
        <w:rPr>
          <w:rFonts w:cs="Arial"/>
          <w:i/>
          <w:sz w:val="24"/>
          <w:szCs w:val="24"/>
          <w:u w:val="single"/>
        </w:rPr>
      </w:pPr>
    </w:p>
    <w:p w14:paraId="06021DE2" w14:textId="77777777" w:rsidR="002671A5" w:rsidRDefault="002671A5" w:rsidP="006A58FD">
      <w:pPr>
        <w:pStyle w:val="NoSpacing"/>
        <w:spacing w:line="360" w:lineRule="auto"/>
        <w:rPr>
          <w:rFonts w:cs="Arial"/>
          <w:i/>
          <w:sz w:val="24"/>
          <w:szCs w:val="24"/>
          <w:u w:val="single"/>
        </w:rPr>
      </w:pPr>
    </w:p>
    <w:p w14:paraId="1A4107C6" w14:textId="77777777" w:rsidR="006A58FD" w:rsidRPr="006A58FD" w:rsidRDefault="006A58FD" w:rsidP="006A58FD">
      <w:pPr>
        <w:pStyle w:val="NoSpacing"/>
        <w:spacing w:line="360" w:lineRule="auto"/>
        <w:rPr>
          <w:rFonts w:cs="Arial"/>
          <w:b/>
          <w:sz w:val="24"/>
          <w:szCs w:val="24"/>
        </w:rPr>
      </w:pPr>
      <w:r w:rsidRPr="006A58FD">
        <w:rPr>
          <w:rFonts w:cs="Arial"/>
          <w:b/>
          <w:sz w:val="24"/>
          <w:szCs w:val="24"/>
          <w:u w:val="single"/>
        </w:rPr>
        <w:t>Cost of Full Meals</w:t>
      </w:r>
      <w:r w:rsidRPr="006A58FD">
        <w:rPr>
          <w:rFonts w:cs="Arial"/>
          <w:b/>
          <w:sz w:val="24"/>
          <w:szCs w:val="24"/>
        </w:rPr>
        <w:t>:</w:t>
      </w:r>
    </w:p>
    <w:p w14:paraId="4BD3F1E6" w14:textId="77777777" w:rsidR="006A58FD" w:rsidRPr="006A58FD" w:rsidRDefault="006A58FD" w:rsidP="006A58FD">
      <w:pPr>
        <w:pStyle w:val="NoSpacing"/>
        <w:spacing w:line="360" w:lineRule="auto"/>
        <w:rPr>
          <w:rFonts w:cs="Arial"/>
          <w:b/>
          <w:sz w:val="24"/>
          <w:szCs w:val="24"/>
        </w:rPr>
      </w:pPr>
      <w:r w:rsidRPr="006A58FD">
        <w:rPr>
          <w:rFonts w:cs="Arial"/>
          <w:b/>
          <w:sz w:val="24"/>
          <w:szCs w:val="24"/>
        </w:rPr>
        <w:t>Breakfast Meal - $2.50     Lunch Meal - $4.00     Total Breakfast and Lunch/day- $6.50</w:t>
      </w:r>
    </w:p>
    <w:p w14:paraId="1CF3DC86" w14:textId="77777777" w:rsidR="006A58FD" w:rsidRPr="008C7267" w:rsidRDefault="006A58FD" w:rsidP="006A58FD">
      <w:pPr>
        <w:pStyle w:val="NoSpacing"/>
        <w:spacing w:line="360" w:lineRule="auto"/>
        <w:rPr>
          <w:rFonts w:cs="Arial"/>
          <w:b/>
          <w:sz w:val="24"/>
          <w:szCs w:val="24"/>
        </w:rPr>
      </w:pPr>
      <w:r w:rsidRPr="006A58FD">
        <w:rPr>
          <w:rFonts w:cs="Arial"/>
          <w:b/>
          <w:sz w:val="24"/>
          <w:szCs w:val="24"/>
        </w:rPr>
        <w:t>Extra Milk- $.45</w:t>
      </w:r>
    </w:p>
    <w:p w14:paraId="525FBD98" w14:textId="77777777" w:rsidR="006A58FD" w:rsidRDefault="006A58FD" w:rsidP="006A58FD">
      <w:pPr>
        <w:pStyle w:val="NoSpacing"/>
        <w:spacing w:line="360" w:lineRule="auto"/>
        <w:rPr>
          <w:rFonts w:cs="Arial"/>
          <w:b/>
          <w:u w:val="single"/>
        </w:rPr>
      </w:pPr>
      <w:r w:rsidRPr="006A58FD">
        <w:rPr>
          <w:rFonts w:cs="Arial"/>
          <w:b/>
          <w:u w:val="single"/>
        </w:rPr>
        <w:t>Student A La Cart Sales</w:t>
      </w:r>
      <w:r>
        <w:rPr>
          <w:rFonts w:cs="Arial"/>
          <w:b/>
          <w:u w:val="single"/>
        </w:rPr>
        <w:t xml:space="preserve">: </w:t>
      </w:r>
      <w:r w:rsidRPr="006A58FD">
        <w:rPr>
          <w:rFonts w:cs="Arial"/>
          <w:b/>
          <w:i/>
          <w:u w:val="single"/>
        </w:rPr>
        <w:t>(High School Only)</w:t>
      </w:r>
    </w:p>
    <w:p w14:paraId="3DF963E9" w14:textId="77777777" w:rsidR="006A58FD" w:rsidRDefault="006A58FD" w:rsidP="008C7267">
      <w:pPr>
        <w:pStyle w:val="NoSpacing"/>
        <w:spacing w:line="360" w:lineRule="auto"/>
        <w:rPr>
          <w:rFonts w:cs="Arial"/>
        </w:rPr>
      </w:pPr>
      <w:r>
        <w:rPr>
          <w:rFonts w:cs="Arial"/>
        </w:rPr>
        <w:t>Students may be allowed to purchase items separately from breakfast and lunch such as snacks, treats and additional beverages.  A</w:t>
      </w:r>
      <w:r w:rsidR="00C23BB4">
        <w:rPr>
          <w:rFonts w:cs="Arial"/>
        </w:rPr>
        <w:t xml:space="preserve">ll sales must be purchased regardless of meal status (free, reduced, or full pay).  Families who wish to allow their students to purchase these a la cart items should make sure there is available funds to do so in the account.  If your student is eligible for free or reduced meals, that benefit only covers breakfast and lunch, it does not include additional foods or beverages If you are on free or reduced lunch status, and would like to allow your student to purchase additional food from the cafeteria, you may do so but will need to add funds to your student’s account in order to do so.  </w:t>
      </w:r>
    </w:p>
    <w:p w14:paraId="237AA681" w14:textId="77777777" w:rsidR="008C7267" w:rsidRPr="008C7267" w:rsidRDefault="008C7267" w:rsidP="008C7267">
      <w:pPr>
        <w:pStyle w:val="NoSpacing"/>
        <w:spacing w:line="360" w:lineRule="auto"/>
        <w:rPr>
          <w:rFonts w:cs="Arial"/>
        </w:rPr>
      </w:pPr>
    </w:p>
    <w:p w14:paraId="335279EE" w14:textId="77777777" w:rsidR="00E21509" w:rsidRPr="00E21509" w:rsidRDefault="00E21509" w:rsidP="00E21509">
      <w:pPr>
        <w:rPr>
          <w:b/>
          <w:strike/>
          <w:color w:val="FF0000"/>
        </w:rPr>
      </w:pPr>
      <w:r w:rsidRPr="00E21509">
        <w:rPr>
          <w:b/>
          <w:u w:val="single"/>
        </w:rPr>
        <w:t>Two Hour Delay Days</w:t>
      </w:r>
      <w:r w:rsidRPr="00E21509">
        <w:rPr>
          <w:b/>
        </w:rPr>
        <w:t>-</w:t>
      </w:r>
      <w:r w:rsidRPr="00E21509">
        <w:rPr>
          <w:b/>
          <w:color w:val="FF0000"/>
        </w:rPr>
        <w:t xml:space="preserve"> </w:t>
      </w:r>
    </w:p>
    <w:p w14:paraId="7E1C7BD8" w14:textId="77777777" w:rsidR="00E21509" w:rsidRDefault="00E21509" w:rsidP="00E21509">
      <w:r w:rsidRPr="00FF5FB5">
        <w:t>Both breakfast and lunch will be offered to students when the school is on a two-hour delay.</w:t>
      </w:r>
      <w:r w:rsidR="008C7267">
        <w:t> </w:t>
      </w:r>
    </w:p>
    <w:p w14:paraId="25C80C40" w14:textId="77777777" w:rsidR="002671A5" w:rsidRDefault="002671A5" w:rsidP="00E21509"/>
    <w:p w14:paraId="068AB39E" w14:textId="77777777" w:rsidR="002671A5" w:rsidRDefault="002671A5" w:rsidP="00E21509"/>
    <w:p w14:paraId="12196900" w14:textId="77777777" w:rsidR="002671A5" w:rsidRDefault="002671A5" w:rsidP="00E21509"/>
    <w:p w14:paraId="73DDEC1B" w14:textId="77777777" w:rsidR="002671A5" w:rsidRDefault="002671A5" w:rsidP="00E21509"/>
    <w:p w14:paraId="23B7B01C" w14:textId="77777777" w:rsidR="002671A5" w:rsidRDefault="002671A5" w:rsidP="00E21509"/>
    <w:p w14:paraId="58EBF604" w14:textId="77777777" w:rsidR="002671A5" w:rsidRDefault="002671A5" w:rsidP="00E21509"/>
    <w:p w14:paraId="6F49DB1B" w14:textId="77777777" w:rsidR="002671A5" w:rsidRDefault="002671A5" w:rsidP="00E21509"/>
    <w:p w14:paraId="7F678AF9" w14:textId="77777777" w:rsidR="002671A5" w:rsidRDefault="002671A5" w:rsidP="00E21509"/>
    <w:p w14:paraId="424B6F83" w14:textId="77777777" w:rsidR="002671A5" w:rsidRDefault="002671A5" w:rsidP="00E21509"/>
    <w:p w14:paraId="6301D492" w14:textId="77777777" w:rsidR="002671A5" w:rsidRDefault="002671A5" w:rsidP="00E21509"/>
    <w:p w14:paraId="5844D907" w14:textId="77777777" w:rsidR="002671A5" w:rsidRDefault="002671A5" w:rsidP="00E21509"/>
    <w:p w14:paraId="6446C246" w14:textId="77777777" w:rsidR="002671A5" w:rsidRDefault="002671A5" w:rsidP="00E21509"/>
    <w:p w14:paraId="0997E461" w14:textId="77777777" w:rsidR="002671A5" w:rsidRDefault="002671A5" w:rsidP="00E21509"/>
    <w:p w14:paraId="232114C3" w14:textId="77777777" w:rsidR="002671A5" w:rsidRDefault="002671A5" w:rsidP="00E21509"/>
    <w:p w14:paraId="4726472B" w14:textId="77777777" w:rsidR="002671A5" w:rsidRDefault="002671A5" w:rsidP="00E21509"/>
    <w:p w14:paraId="22851DA8" w14:textId="77777777" w:rsidR="002671A5" w:rsidRDefault="002671A5" w:rsidP="00E21509"/>
    <w:p w14:paraId="67CF721F" w14:textId="77777777" w:rsidR="002671A5" w:rsidRDefault="002671A5" w:rsidP="00E21509"/>
    <w:p w14:paraId="1C5A0307" w14:textId="77777777" w:rsidR="002671A5" w:rsidRDefault="002671A5" w:rsidP="00E21509"/>
    <w:p w14:paraId="4432EF5F" w14:textId="77777777" w:rsidR="002671A5" w:rsidRDefault="002671A5" w:rsidP="00E21509"/>
    <w:p w14:paraId="7115E274" w14:textId="77777777" w:rsidR="002671A5" w:rsidRPr="00FF5FB5" w:rsidRDefault="002671A5" w:rsidP="00E21509"/>
    <w:p w14:paraId="6F9D7F43" w14:textId="77777777" w:rsidR="0025152D" w:rsidRPr="007537D0" w:rsidRDefault="0025152D" w:rsidP="0025152D">
      <w:pPr>
        <w:pStyle w:val="Title"/>
        <w:spacing w:before="0" w:after="0"/>
        <w:rPr>
          <w:rFonts w:ascii="Times New Roman" w:hAnsi="Times New Roman"/>
          <w:color w:val="FF0000"/>
          <w:sz w:val="20"/>
          <w:lang w:val="en-US"/>
        </w:rPr>
      </w:pPr>
      <w:r>
        <w:rPr>
          <w:rFonts w:ascii="Times New Roman" w:hAnsi="Times New Roman"/>
          <w:color w:val="FF0000"/>
          <w:sz w:val="20"/>
          <w:lang w:val="en-US"/>
        </w:rPr>
        <w:t>Kennedy Krieger Institute</w:t>
      </w:r>
    </w:p>
    <w:p w14:paraId="082828C0" w14:textId="77777777" w:rsidR="0025152D" w:rsidRPr="0032105F" w:rsidRDefault="0025152D" w:rsidP="0025152D">
      <w:pPr>
        <w:spacing w:after="0" w:line="240" w:lineRule="auto"/>
        <w:rPr>
          <w:rFonts w:ascii="Times New Roman" w:hAnsi="Times New Roman"/>
          <w:sz w:val="16"/>
        </w:rPr>
      </w:pPr>
    </w:p>
    <w:p w14:paraId="07B00786" w14:textId="77777777" w:rsidR="0025152D" w:rsidRPr="00675338" w:rsidRDefault="00E21509" w:rsidP="0025152D">
      <w:pPr>
        <w:spacing w:after="0" w:line="240" w:lineRule="auto"/>
        <w:rPr>
          <w:rFonts w:ascii="Times New Roman" w:hAnsi="Times New Roman"/>
        </w:rPr>
      </w:pPr>
      <w:r w:rsidRPr="00675338">
        <w:rPr>
          <w:rFonts w:ascii="Times New Roman" w:hAnsi="Times New Roman"/>
        </w:rPr>
        <w:t>7/1/2022</w:t>
      </w:r>
    </w:p>
    <w:p w14:paraId="071D54E2" w14:textId="77777777" w:rsidR="0025152D" w:rsidRPr="00675338" w:rsidRDefault="0025152D" w:rsidP="0025152D">
      <w:pPr>
        <w:spacing w:after="0" w:line="240" w:lineRule="auto"/>
        <w:rPr>
          <w:rFonts w:ascii="Times New Roman" w:hAnsi="Times New Roman"/>
        </w:rPr>
      </w:pPr>
    </w:p>
    <w:p w14:paraId="0B4E143B" w14:textId="77777777" w:rsidR="0025152D" w:rsidRPr="00675338" w:rsidRDefault="0025152D" w:rsidP="0025152D">
      <w:pPr>
        <w:spacing w:after="0" w:line="240" w:lineRule="auto"/>
        <w:rPr>
          <w:rFonts w:ascii="Times New Roman" w:hAnsi="Times New Roman"/>
        </w:rPr>
      </w:pPr>
      <w:r w:rsidRPr="00675338">
        <w:rPr>
          <w:rFonts w:ascii="Times New Roman" w:hAnsi="Times New Roman"/>
        </w:rPr>
        <w:t>Dear Parent/Guardian:</w:t>
      </w:r>
    </w:p>
    <w:p w14:paraId="4D6AE2C4" w14:textId="77777777" w:rsidR="0025152D" w:rsidRPr="00675338" w:rsidRDefault="0025152D" w:rsidP="0025152D">
      <w:pPr>
        <w:spacing w:after="0" w:line="240" w:lineRule="auto"/>
        <w:rPr>
          <w:rFonts w:ascii="Times New Roman" w:hAnsi="Times New Roman"/>
        </w:rPr>
      </w:pPr>
    </w:p>
    <w:p w14:paraId="188A500C" w14:textId="77777777" w:rsidR="0025152D" w:rsidRPr="00675338" w:rsidRDefault="0025152D" w:rsidP="0025152D">
      <w:pPr>
        <w:spacing w:after="0" w:line="240" w:lineRule="auto"/>
        <w:rPr>
          <w:rFonts w:ascii="Times New Roman" w:hAnsi="Times New Roman"/>
        </w:rPr>
      </w:pPr>
      <w:r w:rsidRPr="00675338">
        <w:rPr>
          <w:rFonts w:ascii="Times New Roman" w:hAnsi="Times New Roman"/>
        </w:rPr>
        <w:t xml:space="preserve">Children need healthy meals to learn. </w:t>
      </w:r>
      <w:r w:rsidRPr="00675338">
        <w:rPr>
          <w:rStyle w:val="Strong"/>
          <w:rFonts w:ascii="Times New Roman" w:hAnsi="Times New Roman"/>
          <w:b w:val="0"/>
        </w:rPr>
        <w:t xml:space="preserve">Kennedy Krieger School Programs </w:t>
      </w:r>
      <w:r w:rsidRPr="00675338">
        <w:rPr>
          <w:rFonts w:ascii="Times New Roman" w:hAnsi="Times New Roman"/>
        </w:rPr>
        <w:t>offer healthy meals every school day. Breakfast costs $</w:t>
      </w:r>
      <w:r w:rsidR="00E13EE2" w:rsidRPr="00675338">
        <w:rPr>
          <w:rStyle w:val="Strong"/>
          <w:rFonts w:ascii="Times New Roman" w:hAnsi="Times New Roman"/>
        </w:rPr>
        <w:t>2.50</w:t>
      </w:r>
      <w:r w:rsidRPr="00675338">
        <w:rPr>
          <w:rFonts w:ascii="Times New Roman" w:hAnsi="Times New Roman"/>
        </w:rPr>
        <w:t>; lunch costs $</w:t>
      </w:r>
      <w:r w:rsidR="00E13EE2" w:rsidRPr="00675338">
        <w:rPr>
          <w:rStyle w:val="Strong"/>
          <w:rFonts w:ascii="Times New Roman" w:hAnsi="Times New Roman"/>
        </w:rPr>
        <w:t>4.00</w:t>
      </w:r>
      <w:r w:rsidRPr="00675338">
        <w:rPr>
          <w:rFonts w:ascii="Times New Roman" w:hAnsi="Times New Roman"/>
        </w:rPr>
        <w:t>. Your children may qualify for free meals or for reduced-price meals. Reduced-price is</w:t>
      </w:r>
      <w:r w:rsidRPr="00675338">
        <w:rPr>
          <w:rStyle w:val="IntenseEmphasis"/>
          <w:rFonts w:ascii="Times New Roman" w:hAnsi="Times New Roman"/>
          <w:sz w:val="22"/>
          <w:szCs w:val="22"/>
        </w:rPr>
        <w:t xml:space="preserve"> </w:t>
      </w:r>
      <w:r w:rsidRPr="00675338">
        <w:rPr>
          <w:rStyle w:val="Strong"/>
          <w:rFonts w:ascii="Times New Roman" w:hAnsi="Times New Roman"/>
          <w:b w:val="0"/>
        </w:rPr>
        <w:t>$</w:t>
      </w:r>
      <w:r w:rsidRPr="00675338">
        <w:rPr>
          <w:rFonts w:ascii="Times New Roman" w:hAnsi="Times New Roman"/>
          <w:b/>
        </w:rPr>
        <w:t>0.</w:t>
      </w:r>
      <w:r w:rsidR="000421E9" w:rsidRPr="00675338">
        <w:rPr>
          <w:rFonts w:ascii="Times New Roman" w:hAnsi="Times New Roman"/>
          <w:b/>
        </w:rPr>
        <w:t>00</w:t>
      </w:r>
      <w:r w:rsidRPr="00675338">
        <w:rPr>
          <w:rFonts w:ascii="Times New Roman" w:hAnsi="Times New Roman"/>
        </w:rPr>
        <w:t xml:space="preserve"> for breakfast and </w:t>
      </w:r>
      <w:r w:rsidRPr="00675338">
        <w:rPr>
          <w:rStyle w:val="Strong"/>
          <w:rFonts w:ascii="Times New Roman" w:hAnsi="Times New Roman"/>
        </w:rPr>
        <w:t>$0.</w:t>
      </w:r>
      <w:r w:rsidR="0029741A">
        <w:rPr>
          <w:rStyle w:val="Strong"/>
          <w:rFonts w:ascii="Times New Roman" w:hAnsi="Times New Roman"/>
        </w:rPr>
        <w:t>00</w:t>
      </w:r>
      <w:r w:rsidRPr="00675338">
        <w:rPr>
          <w:rStyle w:val="IntenseEmphasis"/>
          <w:rFonts w:ascii="Times New Roman" w:hAnsi="Times New Roman"/>
          <w:sz w:val="22"/>
          <w:szCs w:val="22"/>
        </w:rPr>
        <w:t xml:space="preserve"> </w:t>
      </w:r>
      <w:r w:rsidRPr="00675338">
        <w:rPr>
          <w:rFonts w:ascii="Times New Roman" w:hAnsi="Times New Roman"/>
        </w:rPr>
        <w:t xml:space="preserve">for lunch. Below are some common questions and answers to assist you with the application process. </w:t>
      </w:r>
    </w:p>
    <w:p w14:paraId="0D2DA3D8" w14:textId="77777777" w:rsidR="0025152D" w:rsidRPr="00675338" w:rsidRDefault="0025152D" w:rsidP="0025152D">
      <w:pPr>
        <w:spacing w:after="0" w:line="240" w:lineRule="auto"/>
        <w:rPr>
          <w:rFonts w:ascii="Times New Roman" w:hAnsi="Times New Roman"/>
        </w:rPr>
      </w:pPr>
    </w:p>
    <w:p w14:paraId="2AF353E3" w14:textId="77777777" w:rsidR="0025152D" w:rsidRPr="00675338" w:rsidRDefault="0025152D" w:rsidP="0025152D">
      <w:pPr>
        <w:spacing w:after="0" w:line="240" w:lineRule="auto"/>
        <w:rPr>
          <w:rFonts w:ascii="Times New Roman" w:hAnsi="Times New Roman"/>
        </w:rPr>
      </w:pPr>
      <w:r w:rsidRPr="00675338">
        <w:rPr>
          <w:rFonts w:ascii="Times New Roman" w:hAnsi="Times New Roman"/>
          <w:b/>
        </w:rPr>
        <w:t xml:space="preserve">If you have received a NOTICE OF ELIGIBILITY FOR FREE MEALS, </w:t>
      </w:r>
      <w:r w:rsidRPr="00675338">
        <w:rPr>
          <w:rFonts w:ascii="Times New Roman" w:hAnsi="Times New Roman"/>
          <w:b/>
          <w:bCs/>
        </w:rPr>
        <w:t xml:space="preserve">do NOT </w:t>
      </w:r>
      <w:r w:rsidRPr="00675338">
        <w:rPr>
          <w:rFonts w:ascii="Times New Roman" w:hAnsi="Times New Roman"/>
          <w:b/>
        </w:rPr>
        <w:t>complete the application, but let the school know if any children in your household are NOT listed on the NOTICE OF ELIGIBILITY FOR FREE MEALS letter you received or</w:t>
      </w:r>
      <w:r w:rsidRPr="00675338">
        <w:rPr>
          <w:rFonts w:ascii="Times New Roman" w:hAnsi="Times New Roman"/>
        </w:rPr>
        <w:t xml:space="preserve"> </w:t>
      </w:r>
      <w:r w:rsidRPr="00675338">
        <w:rPr>
          <w:rFonts w:ascii="Times New Roman" w:hAnsi="Times New Roman"/>
          <w:b/>
        </w:rPr>
        <w:t>if you have questions, call</w:t>
      </w:r>
      <w:r w:rsidR="00F82590" w:rsidRPr="00675338">
        <w:rPr>
          <w:rFonts w:ascii="Times New Roman" w:hAnsi="Times New Roman"/>
        </w:rPr>
        <w:t xml:space="preserve">: </w:t>
      </w:r>
      <w:r w:rsidR="00F82590" w:rsidRPr="00675338">
        <w:rPr>
          <w:rFonts w:ascii="Times New Roman" w:hAnsi="Times New Roman"/>
          <w:b/>
        </w:rPr>
        <w:t xml:space="preserve">Matthew Palermo </w:t>
      </w:r>
      <w:r w:rsidRPr="00675338">
        <w:rPr>
          <w:rStyle w:val="Strong"/>
          <w:rFonts w:ascii="Times New Roman" w:hAnsi="Times New Roman"/>
          <w:b w:val="0"/>
        </w:rPr>
        <w:t>443-923-7825</w:t>
      </w:r>
      <w:r w:rsidRPr="00675338">
        <w:rPr>
          <w:rFonts w:ascii="Times New Roman" w:hAnsi="Times New Roman"/>
        </w:rPr>
        <w:t xml:space="preserve">   </w:t>
      </w:r>
    </w:p>
    <w:p w14:paraId="53E5EAB4" w14:textId="77777777" w:rsidR="0025152D" w:rsidRPr="00675338" w:rsidRDefault="0025152D" w:rsidP="0025152D">
      <w:pPr>
        <w:spacing w:after="0" w:line="240" w:lineRule="auto"/>
        <w:rPr>
          <w:rFonts w:ascii="Times New Roman" w:hAnsi="Times New Roman"/>
        </w:rPr>
      </w:pPr>
    </w:p>
    <w:p w14:paraId="3669E0EB" w14:textId="77777777" w:rsidR="0025152D" w:rsidRPr="00675338" w:rsidRDefault="00C825EE" w:rsidP="00C825EE">
      <w:pPr>
        <w:rPr>
          <w:b/>
        </w:rPr>
      </w:pPr>
      <w:r w:rsidRPr="00675338">
        <w:rPr>
          <w:rStyle w:val="Emphasis"/>
          <w:rFonts w:ascii="Times New Roman" w:hAnsi="Times New Roman"/>
          <w:sz w:val="22"/>
          <w:szCs w:val="22"/>
        </w:rPr>
        <w:t xml:space="preserve"> </w:t>
      </w:r>
      <w:r w:rsidR="0025152D" w:rsidRPr="00675338">
        <w:rPr>
          <w:rStyle w:val="Emphasis"/>
          <w:rFonts w:ascii="Times New Roman" w:hAnsi="Times New Roman"/>
          <w:sz w:val="22"/>
          <w:szCs w:val="22"/>
        </w:rPr>
        <w:t xml:space="preserve">Do I need to fill out an application for each child?  </w:t>
      </w:r>
      <w:r w:rsidR="0025152D" w:rsidRPr="00675338">
        <w:rPr>
          <w:rFonts w:ascii="Times New Roman" w:hAnsi="Times New Roman"/>
        </w:rPr>
        <w:t xml:space="preserve">No. </w:t>
      </w:r>
      <w:r w:rsidR="0025152D" w:rsidRPr="00675338">
        <w:rPr>
          <w:rFonts w:ascii="Times New Roman" w:hAnsi="Times New Roman"/>
          <w:i/>
        </w:rPr>
        <w:t>Use</w:t>
      </w:r>
      <w:r w:rsidR="0025152D" w:rsidRPr="00675338">
        <w:rPr>
          <w:rFonts w:ascii="Times New Roman" w:hAnsi="Times New Roman"/>
        </w:rPr>
        <w:t xml:space="preserve"> </w:t>
      </w:r>
      <w:r w:rsidR="0025152D" w:rsidRPr="00675338">
        <w:rPr>
          <w:rStyle w:val="SubtleEmphasis"/>
          <w:rFonts w:ascii="Times New Roman" w:hAnsi="Times New Roman"/>
        </w:rPr>
        <w:t>one Meal Benefit Application for Free and Reduced-Price School Meals for all students in your household.</w:t>
      </w:r>
      <w:r w:rsidR="0025152D" w:rsidRPr="00675338">
        <w:rPr>
          <w:rFonts w:ascii="Times New Roman" w:hAnsi="Times New Roman"/>
        </w:rPr>
        <w:t xml:space="preserve"> We cannot approve an application that is not complete, so be sure to fill out all required information.</w:t>
      </w:r>
      <w:r w:rsidRPr="00675338">
        <w:rPr>
          <w:rFonts w:ascii="Times New Roman" w:hAnsi="Times New Roman"/>
        </w:rPr>
        <w:t xml:space="preserve"> Complete the application online using MEAL MAGIC FAMILY PORTAL</w:t>
      </w:r>
      <w:r w:rsidR="0025152D" w:rsidRPr="00675338">
        <w:rPr>
          <w:rFonts w:ascii="Times New Roman" w:hAnsi="Times New Roman"/>
        </w:rPr>
        <w:t xml:space="preserve"> </w:t>
      </w:r>
      <w:r w:rsidRPr="00675338">
        <w:rPr>
          <w:rFonts w:ascii="Times New Roman" w:hAnsi="Times New Roman"/>
        </w:rPr>
        <w:t xml:space="preserve">at </w:t>
      </w:r>
      <w:hyperlink r:id="rId20" w:history="1">
        <w:r w:rsidRPr="00675338">
          <w:rPr>
            <w:rStyle w:val="Hyperlink"/>
            <w:b/>
          </w:rPr>
          <w:t>https://kennedykrieger.familyportal.cloud</w:t>
        </w:r>
      </w:hyperlink>
      <w:r w:rsidRPr="00675338">
        <w:rPr>
          <w:b/>
        </w:rPr>
        <w:t xml:space="preserve">  or </w:t>
      </w:r>
      <w:r w:rsidRPr="00675338">
        <w:rPr>
          <w:rFonts w:ascii="Times New Roman" w:hAnsi="Times New Roman"/>
        </w:rPr>
        <w:t>r</w:t>
      </w:r>
      <w:r w:rsidR="0025152D" w:rsidRPr="00675338">
        <w:rPr>
          <w:rFonts w:ascii="Times New Roman" w:hAnsi="Times New Roman"/>
        </w:rPr>
        <w:t>eturn the completed</w:t>
      </w:r>
      <w:r w:rsidRPr="00675338">
        <w:rPr>
          <w:rFonts w:ascii="Times New Roman" w:hAnsi="Times New Roman"/>
        </w:rPr>
        <w:t xml:space="preserve"> paper</w:t>
      </w:r>
      <w:r w:rsidR="0025152D" w:rsidRPr="00675338">
        <w:rPr>
          <w:rFonts w:ascii="Times New Roman" w:hAnsi="Times New Roman"/>
        </w:rPr>
        <w:t xml:space="preserve"> application to: </w:t>
      </w:r>
      <w:r w:rsidRPr="00675338">
        <w:rPr>
          <w:rFonts w:ascii="Times New Roman" w:hAnsi="Times New Roman"/>
          <w:bCs/>
          <w:spacing w:val="5"/>
          <w:lang w:bidi="en-US"/>
        </w:rPr>
        <w:t>Matt Palermo</w:t>
      </w:r>
      <w:r w:rsidR="0025152D" w:rsidRPr="00675338">
        <w:rPr>
          <w:rFonts w:ascii="Times New Roman" w:hAnsi="Times New Roman"/>
          <w:bCs/>
          <w:spacing w:val="5"/>
          <w:lang w:bidi="en-US"/>
        </w:rPr>
        <w:t>, Food Service, 3825 Greenspring Avenue, Baltimore, MD 21211</w:t>
      </w:r>
    </w:p>
    <w:p w14:paraId="16E675EF" w14:textId="77777777" w:rsidR="00C825EE" w:rsidRPr="00675338" w:rsidRDefault="00C825EE" w:rsidP="00C825EE">
      <w:pPr>
        <w:spacing w:after="0" w:line="240" w:lineRule="auto"/>
        <w:rPr>
          <w:rStyle w:val="Emphasis"/>
          <w:rFonts w:ascii="Times New Roman" w:hAnsi="Times New Roman"/>
          <w:caps w:val="0"/>
          <w:sz w:val="22"/>
          <w:szCs w:val="22"/>
        </w:rPr>
      </w:pPr>
    </w:p>
    <w:p w14:paraId="22470E25" w14:textId="77777777" w:rsidR="0025152D" w:rsidRPr="00675338" w:rsidRDefault="0025152D" w:rsidP="0025152D">
      <w:pPr>
        <w:numPr>
          <w:ilvl w:val="0"/>
          <w:numId w:val="8"/>
        </w:numPr>
        <w:spacing w:after="0" w:line="240" w:lineRule="auto"/>
        <w:ind w:left="288"/>
        <w:rPr>
          <w:rFonts w:ascii="Times New Roman" w:hAnsi="Times New Roman"/>
          <w:spacing w:val="5"/>
        </w:rPr>
      </w:pPr>
      <w:r w:rsidRPr="00675338">
        <w:rPr>
          <w:rStyle w:val="Emphasis"/>
          <w:rFonts w:ascii="Times New Roman" w:hAnsi="Times New Roman"/>
          <w:sz w:val="22"/>
          <w:szCs w:val="22"/>
        </w:rPr>
        <w:t xml:space="preserve">Who can get free meals? </w:t>
      </w:r>
      <w:r w:rsidRPr="00675338">
        <w:rPr>
          <w:rFonts w:ascii="Times New Roman" w:hAnsi="Times New Roman"/>
        </w:rPr>
        <w:t xml:space="preserve">All children in households receiving benefits from the Food Supplement Program [FSP], or Temporary Cash Assistance [TCA], foster </w:t>
      </w:r>
      <w:r w:rsidR="00E21509" w:rsidRPr="00675338">
        <w:rPr>
          <w:rFonts w:ascii="Times New Roman" w:hAnsi="Times New Roman"/>
        </w:rPr>
        <w:t>children,</w:t>
      </w:r>
      <w:r w:rsidRPr="00675338">
        <w:rPr>
          <w:rFonts w:ascii="Times New Roman" w:hAnsi="Times New Roman"/>
        </w:rPr>
        <w:t xml:space="preserve"> children certified as homeless, runaway, migrant, Head Start, </w:t>
      </w:r>
      <w:r w:rsidR="00E21509" w:rsidRPr="00675338">
        <w:rPr>
          <w:rFonts w:ascii="Times New Roman" w:hAnsi="Times New Roman"/>
        </w:rPr>
        <w:t>Early Head</w:t>
      </w:r>
      <w:r w:rsidRPr="00675338">
        <w:rPr>
          <w:rFonts w:ascii="Times New Roman" w:hAnsi="Times New Roman"/>
        </w:rPr>
        <w:t xml:space="preserve"> Start, or Even Start receive free meals regardless of your income. Also, your children can get free meals if your household’s gross income is within the free limits on the Federal Income Eligibility Guidelines.  </w:t>
      </w:r>
    </w:p>
    <w:p w14:paraId="1AF65D63" w14:textId="77777777" w:rsidR="0025152D" w:rsidRPr="00675338" w:rsidRDefault="0025152D" w:rsidP="0025152D">
      <w:pPr>
        <w:spacing w:after="0" w:line="240" w:lineRule="auto"/>
        <w:rPr>
          <w:rStyle w:val="Emphasis"/>
          <w:rFonts w:ascii="Times New Roman" w:hAnsi="Times New Roman"/>
          <w:caps w:val="0"/>
          <w:sz w:val="22"/>
          <w:szCs w:val="22"/>
        </w:rPr>
      </w:pPr>
    </w:p>
    <w:p w14:paraId="78695E6D" w14:textId="77777777" w:rsidR="0025152D" w:rsidRPr="00675338" w:rsidRDefault="0025152D" w:rsidP="0025152D">
      <w:pPr>
        <w:numPr>
          <w:ilvl w:val="0"/>
          <w:numId w:val="8"/>
        </w:numPr>
        <w:spacing w:after="0" w:line="240" w:lineRule="auto"/>
        <w:ind w:left="288"/>
        <w:rPr>
          <w:rFonts w:ascii="Times New Roman" w:hAnsi="Times New Roman"/>
        </w:rPr>
      </w:pPr>
      <w:r w:rsidRPr="00675338">
        <w:rPr>
          <w:rFonts w:ascii="Times New Roman" w:hAnsi="Times New Roman"/>
        </w:rPr>
        <w:t xml:space="preserve">WHO CAN GET REDUCED-PRICE MEALS?  Your children can get reduced-price meals if your household income is within the reduced-price limits on the Federal Eligibility Income Chart.   </w:t>
      </w:r>
    </w:p>
    <w:p w14:paraId="7D587607" w14:textId="77777777" w:rsidR="0025152D" w:rsidRPr="00675338" w:rsidRDefault="0025152D" w:rsidP="0025152D">
      <w:pPr>
        <w:spacing w:after="0" w:line="240" w:lineRule="auto"/>
        <w:ind w:left="288"/>
        <w:rPr>
          <w:rFonts w:ascii="Times New Roman" w:hAnsi="Times New Roman"/>
        </w:rPr>
      </w:pPr>
    </w:p>
    <w:p w14:paraId="45B4E341" w14:textId="77777777" w:rsidR="0025152D" w:rsidRPr="00675338" w:rsidRDefault="0025152D" w:rsidP="0025152D">
      <w:pPr>
        <w:numPr>
          <w:ilvl w:val="0"/>
          <w:numId w:val="8"/>
        </w:numPr>
        <w:spacing w:after="0" w:line="240" w:lineRule="auto"/>
        <w:ind w:left="288"/>
        <w:rPr>
          <w:rFonts w:ascii="Times New Roman" w:hAnsi="Times New Roman"/>
        </w:rPr>
      </w:pPr>
      <w:r w:rsidRPr="00675338">
        <w:rPr>
          <w:rFonts w:ascii="Times New Roman" w:hAnsi="Times New Roman"/>
        </w:rPr>
        <w:t xml:space="preserve">I COMPLETED AN APPLICATION LAST YEAR.  DO I NEED TO FILL OUT A NEW ONE?  </w:t>
      </w:r>
      <w:r w:rsidRPr="00675338">
        <w:rPr>
          <w:rFonts w:ascii="Times New Roman" w:hAnsi="Times New Roman"/>
          <w:b/>
          <w:color w:val="FF0000"/>
          <w:u w:val="single"/>
        </w:rPr>
        <w:t>Yes</w:t>
      </w:r>
      <w:r w:rsidRPr="00675338">
        <w:rPr>
          <w:rFonts w:ascii="Times New Roman" w:hAnsi="Times New Roman"/>
        </w:rPr>
        <w:t xml:space="preserve">.  Your child’s application is only good for that school year and for the </w:t>
      </w:r>
      <w:r w:rsidR="00C825EE" w:rsidRPr="00675338">
        <w:rPr>
          <w:rFonts w:ascii="Times New Roman" w:hAnsi="Times New Roman"/>
        </w:rPr>
        <w:t>Summer Session</w:t>
      </w:r>
      <w:r w:rsidRPr="00675338">
        <w:rPr>
          <w:rFonts w:ascii="Times New Roman" w:hAnsi="Times New Roman"/>
        </w:rPr>
        <w:t xml:space="preserve"> of this school year.  </w:t>
      </w:r>
    </w:p>
    <w:p w14:paraId="477F0011" w14:textId="77777777" w:rsidR="0025152D" w:rsidRPr="00675338" w:rsidRDefault="0025152D" w:rsidP="0025152D">
      <w:pPr>
        <w:spacing w:after="0" w:line="240" w:lineRule="auto"/>
        <w:ind w:left="288"/>
        <w:rPr>
          <w:rFonts w:ascii="Times New Roman" w:hAnsi="Times New Roman"/>
        </w:rPr>
      </w:pPr>
    </w:p>
    <w:p w14:paraId="6E3262A4" w14:textId="77777777" w:rsidR="0025152D" w:rsidRPr="00675338" w:rsidRDefault="0025152D" w:rsidP="0025152D">
      <w:pPr>
        <w:numPr>
          <w:ilvl w:val="0"/>
          <w:numId w:val="8"/>
        </w:numPr>
        <w:spacing w:after="0" w:line="240" w:lineRule="auto"/>
        <w:ind w:left="288"/>
        <w:rPr>
          <w:rFonts w:ascii="Times New Roman" w:hAnsi="Times New Roman"/>
        </w:rPr>
      </w:pPr>
      <w:r w:rsidRPr="00675338">
        <w:rPr>
          <w:rFonts w:ascii="Times New Roman" w:hAnsi="Times New Roman"/>
        </w:rPr>
        <w:t xml:space="preserve">I GET WIC.  CAN MY CHILDREN GET FREE MEALS?  Children in households participating in WIC </w:t>
      </w:r>
      <w:r w:rsidRPr="00675338">
        <w:rPr>
          <w:rFonts w:ascii="Times New Roman" w:hAnsi="Times New Roman"/>
          <w:u w:val="single"/>
        </w:rPr>
        <w:t>may</w:t>
      </w:r>
      <w:r w:rsidRPr="00675338">
        <w:rPr>
          <w:rFonts w:ascii="Times New Roman" w:hAnsi="Times New Roman"/>
        </w:rPr>
        <w:t xml:space="preserve"> be eligible for free or reduced-price meals.  Please send in an application.</w:t>
      </w:r>
    </w:p>
    <w:p w14:paraId="1DFF1EF2" w14:textId="77777777" w:rsidR="0025152D" w:rsidRPr="00675338" w:rsidRDefault="0025152D" w:rsidP="0025152D">
      <w:pPr>
        <w:spacing w:after="0" w:line="240" w:lineRule="auto"/>
        <w:ind w:left="288"/>
        <w:rPr>
          <w:rFonts w:ascii="Times New Roman" w:hAnsi="Times New Roman"/>
        </w:rPr>
      </w:pPr>
    </w:p>
    <w:p w14:paraId="5F52FD02" w14:textId="77777777" w:rsidR="0025152D" w:rsidRPr="00675338" w:rsidRDefault="0025152D" w:rsidP="0025152D">
      <w:pPr>
        <w:numPr>
          <w:ilvl w:val="0"/>
          <w:numId w:val="8"/>
        </w:numPr>
        <w:spacing w:after="0" w:line="240" w:lineRule="auto"/>
        <w:ind w:left="288"/>
        <w:rPr>
          <w:rFonts w:ascii="Times New Roman" w:hAnsi="Times New Roman"/>
        </w:rPr>
      </w:pPr>
      <w:r w:rsidRPr="00675338">
        <w:rPr>
          <w:rStyle w:val="Emphasis"/>
          <w:rFonts w:ascii="Times New Roman" w:hAnsi="Times New Roman"/>
          <w:sz w:val="22"/>
          <w:szCs w:val="22"/>
        </w:rPr>
        <w:t xml:space="preserve">Will the information I give be checked? </w:t>
      </w:r>
      <w:r w:rsidR="00675338" w:rsidRPr="00675338">
        <w:rPr>
          <w:rFonts w:ascii="Times New Roman" w:hAnsi="Times New Roman"/>
        </w:rPr>
        <w:t>Yes,</w:t>
      </w:r>
      <w:r w:rsidRPr="00675338">
        <w:rPr>
          <w:rFonts w:ascii="Times New Roman" w:hAnsi="Times New Roman"/>
        </w:rPr>
        <w:t xml:space="preserve"> and we may also ask you to send written proof. </w:t>
      </w:r>
    </w:p>
    <w:p w14:paraId="0DC1206E" w14:textId="77777777" w:rsidR="0025152D" w:rsidRPr="00675338" w:rsidRDefault="0025152D" w:rsidP="0025152D">
      <w:pPr>
        <w:spacing w:after="0" w:line="240" w:lineRule="auto"/>
        <w:ind w:left="288"/>
        <w:rPr>
          <w:rFonts w:ascii="Times New Roman" w:hAnsi="Times New Roman"/>
        </w:rPr>
      </w:pPr>
    </w:p>
    <w:p w14:paraId="4505C240" w14:textId="77777777" w:rsidR="0025152D" w:rsidRPr="00675338" w:rsidRDefault="0025152D" w:rsidP="0025152D">
      <w:pPr>
        <w:numPr>
          <w:ilvl w:val="0"/>
          <w:numId w:val="8"/>
        </w:numPr>
        <w:spacing w:after="0" w:line="240" w:lineRule="auto"/>
        <w:ind w:left="288"/>
        <w:rPr>
          <w:rFonts w:ascii="Times New Roman" w:hAnsi="Times New Roman"/>
          <w:b/>
          <w:bCs/>
          <w:spacing w:val="-10"/>
        </w:rPr>
      </w:pPr>
      <w:r w:rsidRPr="00675338">
        <w:rPr>
          <w:rStyle w:val="Emphasis"/>
          <w:rFonts w:ascii="Times New Roman" w:hAnsi="Times New Roman"/>
          <w:sz w:val="22"/>
          <w:szCs w:val="22"/>
        </w:rPr>
        <w:t>If I don’t qualify now, may I apply later?</w:t>
      </w:r>
      <w:r w:rsidRPr="00675338">
        <w:rPr>
          <w:rFonts w:ascii="Times New Roman" w:hAnsi="Times New Roman"/>
          <w:b/>
          <w:bCs/>
        </w:rPr>
        <w:t xml:space="preserve"> </w:t>
      </w:r>
      <w:r w:rsidRPr="00675338">
        <w:rPr>
          <w:rFonts w:ascii="Times New Roman" w:hAnsi="Times New Roman"/>
        </w:rPr>
        <w:t>Yes, you may apply at any time during the school year.  For example, children with a parent or guardian who becomes unemployed may become eligible for free and reduced-price meals if the household income drops below the income limit.</w:t>
      </w:r>
    </w:p>
    <w:p w14:paraId="08F9E420" w14:textId="77777777" w:rsidR="0025152D" w:rsidRPr="00675338" w:rsidRDefault="0025152D" w:rsidP="0025152D">
      <w:pPr>
        <w:spacing w:after="0" w:line="240" w:lineRule="auto"/>
        <w:ind w:left="288"/>
        <w:rPr>
          <w:rFonts w:ascii="Times New Roman" w:hAnsi="Times New Roman"/>
          <w:b/>
          <w:bCs/>
          <w:spacing w:val="-10"/>
        </w:rPr>
      </w:pPr>
    </w:p>
    <w:p w14:paraId="75B14F0D" w14:textId="77777777" w:rsidR="0025152D" w:rsidRPr="00675338" w:rsidRDefault="0025152D" w:rsidP="0025152D">
      <w:pPr>
        <w:numPr>
          <w:ilvl w:val="0"/>
          <w:numId w:val="8"/>
        </w:numPr>
        <w:spacing w:after="0" w:line="240" w:lineRule="auto"/>
        <w:ind w:left="288"/>
        <w:rPr>
          <w:rStyle w:val="IntenseEmphasis"/>
          <w:rFonts w:ascii="Times New Roman" w:hAnsi="Times New Roman"/>
          <w:b/>
          <w:bCs/>
          <w:i w:val="0"/>
          <w:iCs w:val="0"/>
          <w:caps w:val="0"/>
          <w:spacing w:val="-10"/>
          <w:sz w:val="22"/>
          <w:szCs w:val="22"/>
        </w:rPr>
      </w:pPr>
      <w:r w:rsidRPr="00675338">
        <w:rPr>
          <w:rStyle w:val="Emphasis"/>
          <w:rFonts w:ascii="Times New Roman" w:hAnsi="Times New Roman"/>
          <w:sz w:val="22"/>
          <w:szCs w:val="22"/>
        </w:rPr>
        <w:t>What if I disagree with the school’s decision about my application?</w:t>
      </w:r>
      <w:r w:rsidRPr="00675338">
        <w:rPr>
          <w:rFonts w:ascii="Times New Roman" w:hAnsi="Times New Roman"/>
          <w:b/>
          <w:bCs/>
        </w:rPr>
        <w:t xml:space="preserve"> </w:t>
      </w:r>
      <w:r w:rsidRPr="00675338">
        <w:rPr>
          <w:rFonts w:ascii="Times New Roman" w:hAnsi="Times New Roman"/>
        </w:rPr>
        <w:t>You should talk to school officials. You also may ask for a hearing by calling or writing to</w:t>
      </w:r>
      <w:r w:rsidRPr="00675338">
        <w:rPr>
          <w:rStyle w:val="SubtitleChar"/>
          <w:rFonts w:ascii="Times New Roman" w:eastAsiaTheme="minorHAnsi" w:hAnsi="Times New Roman"/>
          <w:b/>
          <w:sz w:val="22"/>
          <w:szCs w:val="22"/>
        </w:rPr>
        <w:t xml:space="preserve">: </w:t>
      </w:r>
      <w:r w:rsidRPr="00675338">
        <w:rPr>
          <w:rStyle w:val="Strong"/>
          <w:rFonts w:ascii="Times New Roman" w:hAnsi="Times New Roman"/>
          <w:b w:val="0"/>
        </w:rPr>
        <w:t xml:space="preserve">Matthew Palermo, Food Service Manager </w:t>
      </w:r>
      <w:r w:rsidRPr="00675338">
        <w:rPr>
          <w:rFonts w:ascii="Times New Roman" w:hAnsi="Times New Roman"/>
          <w:bCs/>
          <w:spacing w:val="5"/>
          <w:lang w:bidi="en-US"/>
        </w:rPr>
        <w:t>3825 Greenspring Avenue, Baltimore, MD 21211</w:t>
      </w:r>
      <w:r w:rsidRPr="00675338">
        <w:rPr>
          <w:rFonts w:ascii="Times New Roman" w:hAnsi="Times New Roman"/>
          <w:bCs/>
          <w:spacing w:val="5"/>
        </w:rPr>
        <w:t xml:space="preserve"> 443-923-7825 palermom@kennedykrieger.org</w:t>
      </w:r>
    </w:p>
    <w:p w14:paraId="2E32A51A" w14:textId="77777777" w:rsidR="0025152D" w:rsidRPr="00675338" w:rsidRDefault="0025152D" w:rsidP="0025152D">
      <w:pPr>
        <w:spacing w:after="0" w:line="240" w:lineRule="auto"/>
        <w:ind w:left="720"/>
        <w:rPr>
          <w:rFonts w:ascii="Times New Roman" w:hAnsi="Times New Roman"/>
          <w:b/>
          <w:bCs/>
          <w:spacing w:val="-10"/>
        </w:rPr>
      </w:pPr>
    </w:p>
    <w:p w14:paraId="67F4A831" w14:textId="77777777" w:rsidR="0025152D" w:rsidRPr="00675338" w:rsidRDefault="0025152D" w:rsidP="0025152D">
      <w:pPr>
        <w:numPr>
          <w:ilvl w:val="0"/>
          <w:numId w:val="8"/>
        </w:numPr>
        <w:spacing w:after="0" w:line="240" w:lineRule="auto"/>
        <w:ind w:left="288"/>
        <w:rPr>
          <w:rFonts w:ascii="Times New Roman" w:hAnsi="Times New Roman"/>
          <w:b/>
          <w:bCs/>
          <w:spacing w:val="-10"/>
        </w:rPr>
      </w:pPr>
      <w:r w:rsidRPr="00675338">
        <w:rPr>
          <w:rStyle w:val="Emphasis"/>
          <w:rFonts w:ascii="Times New Roman" w:hAnsi="Times New Roman"/>
          <w:sz w:val="22"/>
          <w:szCs w:val="22"/>
        </w:rPr>
        <w:t>May I apply if someone in my household is not a U.S. citizen?</w:t>
      </w:r>
      <w:r w:rsidRPr="00675338">
        <w:rPr>
          <w:rFonts w:ascii="Times New Roman" w:hAnsi="Times New Roman"/>
          <w:b/>
          <w:bCs/>
        </w:rPr>
        <w:t xml:space="preserve"> </w:t>
      </w:r>
      <w:r w:rsidRPr="00675338">
        <w:rPr>
          <w:rFonts w:ascii="Times New Roman" w:hAnsi="Times New Roman"/>
        </w:rPr>
        <w:t xml:space="preserve">Yes. You or your children do not have to be U.S. citizens to qualify for free or reduced-price meals.  </w:t>
      </w:r>
    </w:p>
    <w:p w14:paraId="2FE54029" w14:textId="77777777" w:rsidR="0025152D" w:rsidRPr="00675338" w:rsidRDefault="0025152D" w:rsidP="0025152D">
      <w:pPr>
        <w:spacing w:after="0" w:line="240" w:lineRule="auto"/>
        <w:ind w:left="288"/>
        <w:rPr>
          <w:rFonts w:ascii="Times New Roman" w:hAnsi="Times New Roman"/>
          <w:b/>
          <w:bCs/>
          <w:spacing w:val="-10"/>
        </w:rPr>
      </w:pPr>
    </w:p>
    <w:p w14:paraId="08DB2F01" w14:textId="77777777" w:rsidR="0025152D" w:rsidRPr="00675338" w:rsidRDefault="0025152D" w:rsidP="0025152D">
      <w:pPr>
        <w:numPr>
          <w:ilvl w:val="0"/>
          <w:numId w:val="8"/>
        </w:numPr>
        <w:spacing w:after="0" w:line="240" w:lineRule="auto"/>
        <w:ind w:left="288"/>
        <w:rPr>
          <w:rFonts w:ascii="Times New Roman" w:hAnsi="Times New Roman"/>
          <w:bCs/>
          <w:spacing w:val="-10"/>
        </w:rPr>
      </w:pPr>
      <w:r w:rsidRPr="00675338">
        <w:rPr>
          <w:rStyle w:val="Emphasis"/>
          <w:rFonts w:ascii="Times New Roman" w:hAnsi="Times New Roman"/>
          <w:sz w:val="22"/>
          <w:szCs w:val="22"/>
        </w:rPr>
        <w:t xml:space="preserve">Who should I include as members of my household? </w:t>
      </w:r>
      <w:r w:rsidRPr="00675338">
        <w:rPr>
          <w:rFonts w:ascii="Times New Roman" w:hAnsi="Times New Roman"/>
        </w:rPr>
        <w:t>You must include all people living in your household, related or not (such as grandparents, other relatives, foster children,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5BA6DF20" w14:textId="77777777" w:rsidR="0025152D" w:rsidRPr="00675338" w:rsidRDefault="0025152D" w:rsidP="0025152D">
      <w:pPr>
        <w:spacing w:after="0" w:line="240" w:lineRule="auto"/>
        <w:ind w:left="288"/>
        <w:rPr>
          <w:rFonts w:ascii="Times New Roman" w:hAnsi="Times New Roman"/>
          <w:bCs/>
          <w:spacing w:val="-10"/>
        </w:rPr>
      </w:pPr>
    </w:p>
    <w:p w14:paraId="2BCABD72" w14:textId="77777777" w:rsidR="0025152D" w:rsidRPr="00675338" w:rsidRDefault="0025152D" w:rsidP="0025152D">
      <w:pPr>
        <w:numPr>
          <w:ilvl w:val="0"/>
          <w:numId w:val="8"/>
        </w:numPr>
        <w:spacing w:after="0" w:line="240" w:lineRule="auto"/>
        <w:ind w:left="288"/>
        <w:rPr>
          <w:rFonts w:ascii="Times New Roman" w:hAnsi="Times New Roman"/>
          <w:bCs/>
          <w:spacing w:val="-10"/>
        </w:rPr>
      </w:pPr>
      <w:r w:rsidRPr="00675338">
        <w:rPr>
          <w:rStyle w:val="Emphasis"/>
          <w:rFonts w:ascii="Times New Roman" w:hAnsi="Times New Roman"/>
          <w:sz w:val="22"/>
          <w:szCs w:val="22"/>
        </w:rPr>
        <w:t>What if my income is not always the same?</w:t>
      </w:r>
      <w:r w:rsidRPr="00675338">
        <w:rPr>
          <w:rFonts w:ascii="Times New Roman" w:hAnsi="Times New Roman"/>
          <w:b/>
          <w:bCs/>
        </w:rPr>
        <w:t xml:space="preserve"> </w:t>
      </w:r>
      <w:r w:rsidRPr="00675338">
        <w:rPr>
          <w:rFonts w:ascii="Times New Roman" w:hAnsi="Times New Roman"/>
          <w:bCs/>
        </w:rPr>
        <w:t xml:space="preserve">List the amount that you </w:t>
      </w:r>
      <w:r w:rsidRPr="00675338">
        <w:rPr>
          <w:rFonts w:ascii="Times New Roman" w:hAnsi="Times New Roman"/>
          <w:bCs/>
          <w:u w:val="single"/>
        </w:rPr>
        <w:t>normally</w:t>
      </w:r>
      <w:r w:rsidRPr="00675338">
        <w:rPr>
          <w:rFonts w:ascii="Times New Roman" w:hAnsi="Times New Roman"/>
          <w:bC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1BD28AB2" w14:textId="77777777" w:rsidR="0025152D" w:rsidRPr="00675338" w:rsidRDefault="0025152D" w:rsidP="0025152D">
      <w:pPr>
        <w:spacing w:after="0" w:line="240" w:lineRule="auto"/>
        <w:ind w:left="288"/>
        <w:rPr>
          <w:rFonts w:ascii="Times New Roman" w:hAnsi="Times New Roman"/>
          <w:bCs/>
          <w:spacing w:val="-10"/>
        </w:rPr>
      </w:pPr>
    </w:p>
    <w:p w14:paraId="771F7EB1" w14:textId="77777777" w:rsidR="0025152D" w:rsidRPr="00675338" w:rsidRDefault="0025152D" w:rsidP="0025152D">
      <w:pPr>
        <w:numPr>
          <w:ilvl w:val="0"/>
          <w:numId w:val="8"/>
        </w:numPr>
        <w:spacing w:line="240" w:lineRule="auto"/>
        <w:ind w:left="288"/>
        <w:rPr>
          <w:rFonts w:ascii="Times New Roman" w:hAnsi="Times New Roman"/>
          <w:bCs/>
        </w:rPr>
      </w:pPr>
      <w:r w:rsidRPr="00675338">
        <w:rPr>
          <w:rStyle w:val="Emphasis"/>
          <w:rFonts w:ascii="Times New Roman" w:hAnsi="Times New Roman"/>
          <w:sz w:val="22"/>
          <w:szCs w:val="22"/>
        </w:rPr>
        <w:t>We are in the military. do we REPORT OUR INCOME DIFFERENTLY?</w:t>
      </w:r>
      <w:r w:rsidRPr="00675338">
        <w:rPr>
          <w:rFonts w:ascii="Times New Roman" w:hAnsi="Times New Roman"/>
          <w:b/>
          <w:bCs/>
        </w:rPr>
        <w:t xml:space="preserve"> </w:t>
      </w:r>
      <w:r w:rsidRPr="00675338">
        <w:rPr>
          <w:rFonts w:ascii="Times New Roman" w:hAnsi="Times New Roman"/>
          <w:bCs/>
        </w:rPr>
        <w:t>Your basic pay and cash bonuses must be reported as income. If</w:t>
      </w:r>
      <w:r w:rsidRPr="00675338">
        <w:rPr>
          <w:rFonts w:ascii="Times New Roman" w:hAnsi="Times New Roman"/>
          <w:b/>
          <w:bCs/>
        </w:rPr>
        <w:t xml:space="preserve"> </w:t>
      </w:r>
      <w:r w:rsidRPr="00675338">
        <w:rPr>
          <w:rFonts w:ascii="Times New Roman" w:hAnsi="Times New Roman"/>
          <w:bCs/>
        </w:rPr>
        <w:t>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p>
    <w:p w14:paraId="0E4C36B4" w14:textId="77777777" w:rsidR="0025152D" w:rsidRPr="00675338" w:rsidRDefault="0025152D" w:rsidP="0025152D">
      <w:pPr>
        <w:numPr>
          <w:ilvl w:val="0"/>
          <w:numId w:val="8"/>
        </w:numPr>
        <w:spacing w:after="0" w:line="240" w:lineRule="auto"/>
        <w:ind w:left="288"/>
        <w:rPr>
          <w:rFonts w:ascii="Times New Roman" w:hAnsi="Times New Roman"/>
        </w:rPr>
      </w:pPr>
      <w:r w:rsidRPr="00675338">
        <w:rPr>
          <w:rStyle w:val="Emphasis"/>
          <w:rFonts w:ascii="Times New Roman" w:hAnsi="Times New Roman"/>
          <w:sz w:val="22"/>
          <w:szCs w:val="22"/>
        </w:rPr>
        <w:t>My family needs more help. Are there other programs we might apply for?</w:t>
      </w:r>
      <w:r w:rsidRPr="00675338">
        <w:rPr>
          <w:rFonts w:ascii="Times New Roman" w:hAnsi="Times New Roman"/>
        </w:rPr>
        <w:t xml:space="preserve"> To find out how to apply for </w:t>
      </w:r>
      <w:r w:rsidRPr="00675338">
        <w:rPr>
          <w:rFonts w:ascii="Times New Roman" w:hAnsi="Times New Roman"/>
          <w:b/>
        </w:rPr>
        <w:t>FSP, TCA, and medical assistance programs</w:t>
      </w:r>
      <w:r w:rsidRPr="00675338">
        <w:rPr>
          <w:rFonts w:ascii="Times New Roman" w:hAnsi="Times New Roman"/>
        </w:rPr>
        <w:t xml:space="preserve"> or other assistance benefits, contact your local assistance office or call 1-800-332-6347.</w:t>
      </w:r>
    </w:p>
    <w:p w14:paraId="1CDB482C" w14:textId="77777777" w:rsidR="0025152D" w:rsidRPr="00675338" w:rsidRDefault="0025152D" w:rsidP="0025152D">
      <w:pPr>
        <w:spacing w:after="0" w:line="240" w:lineRule="auto"/>
        <w:ind w:left="288"/>
        <w:rPr>
          <w:rFonts w:ascii="Times New Roman" w:hAnsi="Times New Roman"/>
        </w:rPr>
      </w:pPr>
    </w:p>
    <w:p w14:paraId="236C7CFA" w14:textId="77777777" w:rsidR="0025152D" w:rsidRPr="00675338" w:rsidRDefault="0025152D" w:rsidP="0025152D">
      <w:pPr>
        <w:spacing w:after="0" w:line="240" w:lineRule="auto"/>
        <w:ind w:left="288"/>
        <w:rPr>
          <w:rStyle w:val="IntenseEmphasis"/>
          <w:rFonts w:ascii="Times New Roman" w:hAnsi="Times New Roman"/>
          <w:sz w:val="22"/>
          <w:szCs w:val="22"/>
        </w:rPr>
      </w:pPr>
      <w:r w:rsidRPr="00675338">
        <w:rPr>
          <w:rFonts w:ascii="Times New Roman" w:hAnsi="Times New Roman"/>
        </w:rPr>
        <w:t>If you have other questions or need help, call</w:t>
      </w:r>
      <w:r w:rsidRPr="00675338">
        <w:rPr>
          <w:rStyle w:val="SubtitleChar"/>
          <w:rFonts w:ascii="Times New Roman" w:eastAsiaTheme="minorHAnsi" w:hAnsi="Times New Roman"/>
          <w:sz w:val="22"/>
          <w:szCs w:val="22"/>
        </w:rPr>
        <w:t xml:space="preserve"> </w:t>
      </w:r>
      <w:r w:rsidRPr="00675338">
        <w:rPr>
          <w:rStyle w:val="Strong"/>
          <w:rFonts w:ascii="Times New Roman" w:hAnsi="Times New Roman"/>
          <w:b w:val="0"/>
        </w:rPr>
        <w:t>443-923-7825</w:t>
      </w:r>
    </w:p>
    <w:p w14:paraId="1403571E" w14:textId="77777777" w:rsidR="0025152D" w:rsidRPr="00675338" w:rsidRDefault="0025152D" w:rsidP="0025152D">
      <w:pPr>
        <w:spacing w:after="0" w:line="240" w:lineRule="auto"/>
        <w:ind w:left="288"/>
        <w:rPr>
          <w:rStyle w:val="IntenseEmphasis"/>
          <w:rFonts w:ascii="Times New Roman" w:hAnsi="Times New Roman"/>
          <w:sz w:val="22"/>
          <w:szCs w:val="22"/>
        </w:rPr>
      </w:pPr>
    </w:p>
    <w:p w14:paraId="5F31DAA3" w14:textId="77777777" w:rsidR="0025152D" w:rsidRPr="00675338" w:rsidRDefault="0025152D" w:rsidP="0025152D">
      <w:pPr>
        <w:spacing w:after="0" w:line="240" w:lineRule="auto"/>
        <w:ind w:left="288"/>
        <w:rPr>
          <w:rFonts w:ascii="Times New Roman" w:hAnsi="Times New Roman"/>
        </w:rPr>
      </w:pPr>
      <w:r w:rsidRPr="00675338">
        <w:rPr>
          <w:rFonts w:ascii="Times New Roman" w:hAnsi="Times New Roman"/>
        </w:rPr>
        <w:t xml:space="preserve">Sincerely, </w:t>
      </w:r>
    </w:p>
    <w:p w14:paraId="169D76A9" w14:textId="77777777" w:rsidR="0025152D" w:rsidRPr="00675338" w:rsidRDefault="0025152D" w:rsidP="0025152D">
      <w:pPr>
        <w:spacing w:after="0" w:line="240" w:lineRule="auto"/>
        <w:ind w:left="288"/>
        <w:rPr>
          <w:rFonts w:ascii="Times New Roman" w:hAnsi="Times New Roman"/>
        </w:rPr>
      </w:pPr>
      <w:r w:rsidRPr="00675338">
        <w:rPr>
          <w:rStyle w:val="Strong"/>
          <w:rFonts w:ascii="Times New Roman" w:hAnsi="Times New Roman"/>
          <w:b w:val="0"/>
        </w:rPr>
        <w:t>Matthew Palermo, Food Services Manager</w:t>
      </w:r>
    </w:p>
    <w:p w14:paraId="31DDE3E6" w14:textId="77777777" w:rsidR="0025152D" w:rsidRDefault="0025152D" w:rsidP="007D6C61">
      <w:pPr>
        <w:rPr>
          <w:rFonts w:cs="Arial"/>
          <w:b/>
          <w:sz w:val="28"/>
          <w:szCs w:val="28"/>
        </w:rPr>
      </w:pPr>
    </w:p>
    <w:p w14:paraId="287CB25E" w14:textId="77777777" w:rsidR="0025152D" w:rsidRDefault="0025152D" w:rsidP="007D6C61">
      <w:pPr>
        <w:rPr>
          <w:rFonts w:cs="Arial"/>
          <w:b/>
          <w:sz w:val="28"/>
          <w:szCs w:val="28"/>
        </w:rPr>
      </w:pPr>
    </w:p>
    <w:p w14:paraId="52D38262" w14:textId="77777777" w:rsidR="0025152D" w:rsidRDefault="0025152D" w:rsidP="007D6C61">
      <w:pPr>
        <w:rPr>
          <w:rFonts w:cs="Arial"/>
          <w:b/>
          <w:sz w:val="28"/>
          <w:szCs w:val="28"/>
        </w:rPr>
      </w:pPr>
    </w:p>
    <w:p w14:paraId="173DD953" w14:textId="77777777" w:rsidR="0025152D" w:rsidRDefault="0025152D" w:rsidP="007D6C61">
      <w:pPr>
        <w:rPr>
          <w:rFonts w:cs="Arial"/>
          <w:b/>
          <w:sz w:val="28"/>
          <w:szCs w:val="28"/>
        </w:rPr>
      </w:pPr>
    </w:p>
    <w:p w14:paraId="3AC6F1F6" w14:textId="77777777" w:rsidR="0025152D" w:rsidRDefault="0025152D" w:rsidP="007D6C61">
      <w:pPr>
        <w:rPr>
          <w:rFonts w:cs="Arial"/>
          <w:b/>
          <w:sz w:val="28"/>
          <w:szCs w:val="28"/>
        </w:rPr>
      </w:pPr>
    </w:p>
    <w:p w14:paraId="7D3D35AB" w14:textId="77777777" w:rsidR="0025152D" w:rsidRDefault="0025152D" w:rsidP="007D6C61">
      <w:pPr>
        <w:rPr>
          <w:rFonts w:cs="Arial"/>
          <w:b/>
          <w:sz w:val="28"/>
          <w:szCs w:val="28"/>
        </w:rPr>
      </w:pPr>
    </w:p>
    <w:p w14:paraId="3040D004" w14:textId="77777777" w:rsidR="0025152D" w:rsidRDefault="0025152D" w:rsidP="007D6C61">
      <w:pPr>
        <w:rPr>
          <w:rFonts w:cs="Arial"/>
          <w:b/>
          <w:sz w:val="28"/>
          <w:szCs w:val="28"/>
        </w:rPr>
      </w:pPr>
    </w:p>
    <w:p w14:paraId="4178FCB3" w14:textId="77777777" w:rsidR="008C7267" w:rsidRDefault="008C7267" w:rsidP="00675338">
      <w:pPr>
        <w:spacing w:after="0" w:line="240" w:lineRule="auto"/>
        <w:rPr>
          <w:b/>
          <w:sz w:val="18"/>
          <w:szCs w:val="18"/>
        </w:rPr>
      </w:pPr>
    </w:p>
    <w:p w14:paraId="5983314C" w14:textId="77777777" w:rsidR="008C7267" w:rsidRDefault="008C7267" w:rsidP="0047326A">
      <w:pPr>
        <w:spacing w:after="0" w:line="240" w:lineRule="auto"/>
        <w:jc w:val="center"/>
        <w:rPr>
          <w:b/>
          <w:sz w:val="18"/>
          <w:szCs w:val="18"/>
        </w:rPr>
      </w:pPr>
    </w:p>
    <w:p w14:paraId="19071B63" w14:textId="77777777" w:rsidR="006D3BD6" w:rsidRPr="00B86F56" w:rsidRDefault="006D3BD6" w:rsidP="006D3BD6">
      <w:pPr>
        <w:pStyle w:val="Heading1"/>
        <w:rPr>
          <w:caps w:val="0"/>
          <w:sz w:val="19"/>
          <w:szCs w:val="19"/>
        </w:rPr>
      </w:pPr>
      <w:r w:rsidRPr="00B86F56">
        <w:rPr>
          <w:caps w:val="0"/>
          <w:sz w:val="19"/>
          <w:szCs w:val="19"/>
        </w:rPr>
        <w:t>INSTRUCTIONS FOR APPLYING</w:t>
      </w:r>
    </w:p>
    <w:p w14:paraId="40B25239" w14:textId="77777777" w:rsidR="006D3BD6" w:rsidRDefault="006D3BD6" w:rsidP="006D3BD6">
      <w:pPr>
        <w:spacing w:after="120"/>
        <w:jc w:val="center"/>
        <w:rPr>
          <w:sz w:val="19"/>
          <w:szCs w:val="19"/>
        </w:rPr>
      </w:pPr>
      <w:r w:rsidRPr="00B86F56">
        <w:rPr>
          <w:sz w:val="19"/>
          <w:szCs w:val="19"/>
        </w:rPr>
        <w:t>Meal Benefit Application for Free and Reduced-Price School Meals</w:t>
      </w:r>
    </w:p>
    <w:p w14:paraId="14092376" w14:textId="77777777" w:rsidR="006D3BD6" w:rsidRDefault="007A4908" w:rsidP="006D3BD6">
      <w:pPr>
        <w:jc w:val="center"/>
      </w:pPr>
      <w:hyperlink r:id="rId21" w:history="1">
        <w:r w:rsidR="006D3BD6" w:rsidRPr="00347DAB">
          <w:rPr>
            <w:rStyle w:val="Hyperlink"/>
          </w:rPr>
          <w:t>https://kennedykrieger.familyportal.cloud</w:t>
        </w:r>
      </w:hyperlink>
    </w:p>
    <w:p w14:paraId="3DA215AC" w14:textId="77777777" w:rsidR="006D3BD6" w:rsidRPr="00B86F56" w:rsidRDefault="006D3BD6" w:rsidP="006D3BD6">
      <w:pPr>
        <w:spacing w:after="120"/>
        <w:rPr>
          <w:sz w:val="19"/>
          <w:szCs w:val="19"/>
        </w:rPr>
      </w:pPr>
    </w:p>
    <w:p w14:paraId="0E263CFB" w14:textId="77777777" w:rsidR="006D3BD6" w:rsidRPr="00675338" w:rsidRDefault="006D3BD6" w:rsidP="006D3BD6">
      <w:r w:rsidRPr="00675338">
        <w:t xml:space="preserve">Complete the form using the instructions below. Sign the form and return it to the school. If you need help, call </w:t>
      </w:r>
      <w:r w:rsidRPr="00675338">
        <w:rPr>
          <w:color w:val="FF0000"/>
        </w:rPr>
        <w:t>(443) 923-7825</w:t>
      </w:r>
    </w:p>
    <w:p w14:paraId="6BFE2653" w14:textId="77777777" w:rsidR="006D3BD6" w:rsidRPr="00675338" w:rsidRDefault="006D3BD6" w:rsidP="006D3BD6">
      <w:pPr>
        <w:rPr>
          <w:b/>
        </w:rPr>
      </w:pPr>
      <w:r w:rsidRPr="00675338">
        <w:rPr>
          <w:b/>
        </w:rPr>
        <w:t>STEP 1 – STUDENT INFORMATION - ALL HOUSEHOLDS COMPLETE</w:t>
      </w:r>
    </w:p>
    <w:p w14:paraId="10112063" w14:textId="77777777" w:rsidR="006D3BD6" w:rsidRPr="00675338" w:rsidRDefault="006D3BD6" w:rsidP="006D3BD6">
      <w:pPr>
        <w:tabs>
          <w:tab w:val="left" w:pos="810"/>
        </w:tabs>
        <w:ind w:left="810"/>
      </w:pPr>
      <w:r w:rsidRPr="00675338">
        <w:t xml:space="preserve">List the enrolled child(ren’s) first and last name and school. Indicate if a foster child, homeless, migrant, runaway, or in Head Start, Early Head Start or Even Start by checking the box. If </w:t>
      </w:r>
      <w:r w:rsidRPr="00675338">
        <w:rPr>
          <w:b/>
        </w:rPr>
        <w:t>ALL</w:t>
      </w:r>
      <w:r w:rsidRPr="00675338">
        <w:t xml:space="preserve"> students listed are foster, homeless, migrant, runaway, or in Head Start, Early Head Start or Even Start, skip to Step 4.</w:t>
      </w:r>
    </w:p>
    <w:p w14:paraId="7C142E88" w14:textId="77777777" w:rsidR="006D3BD6" w:rsidRPr="00675338" w:rsidRDefault="006D3BD6" w:rsidP="006D3BD6">
      <w:pPr>
        <w:tabs>
          <w:tab w:val="left" w:pos="810"/>
        </w:tabs>
        <w:ind w:left="1080" w:hanging="1080"/>
      </w:pPr>
    </w:p>
    <w:p w14:paraId="2D4A1CEE" w14:textId="77777777" w:rsidR="006D3BD6" w:rsidRPr="00675338" w:rsidRDefault="006D3BD6" w:rsidP="006D3BD6">
      <w:r w:rsidRPr="00675338">
        <w:rPr>
          <w:b/>
        </w:rPr>
        <w:t>STEP 2 – CASE NUMBER</w:t>
      </w:r>
    </w:p>
    <w:p w14:paraId="0F44A451" w14:textId="77777777" w:rsidR="006D3BD6" w:rsidRPr="00675338" w:rsidRDefault="006D3BD6" w:rsidP="006D3BD6">
      <w:pPr>
        <w:spacing w:after="120"/>
        <w:ind w:left="806"/>
      </w:pPr>
      <w:r w:rsidRPr="00675338">
        <w:t xml:space="preserve">If </w:t>
      </w:r>
      <w:r w:rsidRPr="00675338">
        <w:rPr>
          <w:b/>
        </w:rPr>
        <w:t>any</w:t>
      </w:r>
      <w:r w:rsidRPr="00675338">
        <w:t xml:space="preserve"> member of your household receives benefits from the Food Supplement Program (FSP) or Temporary Cash Assistance (TCA), write the case number in the space provided and skip to Step 4.</w:t>
      </w:r>
    </w:p>
    <w:p w14:paraId="57606056" w14:textId="77777777" w:rsidR="006D3BD6" w:rsidRPr="00675338" w:rsidRDefault="006D3BD6" w:rsidP="006D3BD6"/>
    <w:p w14:paraId="275CA3D4" w14:textId="77777777" w:rsidR="006D3BD6" w:rsidRPr="00675338" w:rsidRDefault="006D3BD6" w:rsidP="006D3BD6">
      <w:pPr>
        <w:tabs>
          <w:tab w:val="left" w:pos="960"/>
        </w:tabs>
        <w:ind w:left="720" w:hanging="720"/>
        <w:rPr>
          <w:b/>
        </w:rPr>
      </w:pPr>
      <w:r w:rsidRPr="00675338">
        <w:rPr>
          <w:b/>
        </w:rPr>
        <w:t>STEP 3 – NAMES OF ALL HOUSEHOLD MEMBERS AND GROSS INCOME</w:t>
      </w:r>
    </w:p>
    <w:p w14:paraId="2805B4AA" w14:textId="77777777" w:rsidR="006D3BD6" w:rsidRPr="00675338" w:rsidRDefault="006D3BD6" w:rsidP="006D3BD6">
      <w:pPr>
        <w:numPr>
          <w:ilvl w:val="0"/>
          <w:numId w:val="7"/>
        </w:numPr>
        <w:tabs>
          <w:tab w:val="clear" w:pos="1200"/>
          <w:tab w:val="num" w:pos="960"/>
        </w:tabs>
        <w:spacing w:after="0" w:line="240" w:lineRule="auto"/>
        <w:ind w:left="720" w:firstLine="0"/>
      </w:pPr>
      <w:r w:rsidRPr="00675338">
        <w:t xml:space="preserve">List the first and last name of everyone in your household, whether they receive income or not. Your household includes all those living </w:t>
      </w:r>
      <w:r w:rsidRPr="00675338">
        <w:tab/>
        <w:t xml:space="preserve">as one economic unit.  Include yourself, all children living with you, including foster children and any other person living in your </w:t>
      </w:r>
      <w:r w:rsidRPr="00675338">
        <w:tab/>
        <w:t xml:space="preserve">household, related or not. List each type of income received last month and how often it is received. You must indicate how much in </w:t>
      </w:r>
      <w:r w:rsidRPr="00675338">
        <w:tab/>
        <w:t xml:space="preserve">whole dollars, and how often received (weekly, bi-weekly, twice a month, monthly, yearly). </w:t>
      </w:r>
      <w:r w:rsidRPr="00675338">
        <w:rPr>
          <w:b/>
        </w:rPr>
        <w:t xml:space="preserve">If a household member has no </w:t>
      </w:r>
      <w:r w:rsidRPr="00675338">
        <w:rPr>
          <w:b/>
        </w:rPr>
        <w:tab/>
        <w:t>income—write ‘0’ in the income box</w:t>
      </w:r>
      <w:r w:rsidRPr="00675338">
        <w:t xml:space="preserve">.  </w:t>
      </w:r>
    </w:p>
    <w:p w14:paraId="7DF09D85" w14:textId="77777777" w:rsidR="006D3BD6" w:rsidRPr="00675338" w:rsidRDefault="006D3BD6" w:rsidP="006D3BD6">
      <w:pPr>
        <w:numPr>
          <w:ilvl w:val="0"/>
          <w:numId w:val="7"/>
        </w:numPr>
        <w:tabs>
          <w:tab w:val="clear" w:pos="1200"/>
          <w:tab w:val="num" w:pos="720"/>
        </w:tabs>
        <w:spacing w:after="0" w:line="240" w:lineRule="auto"/>
        <w:ind w:left="990" w:hanging="270"/>
      </w:pPr>
      <w:r w:rsidRPr="00675338">
        <w:t xml:space="preserve">Report all income as </w:t>
      </w:r>
      <w:r w:rsidRPr="00675338">
        <w:rPr>
          <w:b/>
        </w:rPr>
        <w:t xml:space="preserve">gross income. </w:t>
      </w:r>
      <w:r w:rsidRPr="00675338">
        <w:t xml:space="preserve">Gross income is the amount earned before taxes and other deductions.  This is not the same as take-home pay. Gross income includes unemployment benefits, Worker’s Compensation, Supplemental Security Income and Veteran’s Benefits, Social Security, private pensions or disability, strike benefits, income from trusts or estates, annuities, investment income, earned interest, rental income and regular cash payments from outside household.  For self-owned business, farm, or rental income, report income as </w:t>
      </w:r>
      <w:r w:rsidRPr="00675338">
        <w:rPr>
          <w:b/>
        </w:rPr>
        <w:t>net income</w:t>
      </w:r>
      <w:r w:rsidRPr="00675338">
        <w:t xml:space="preserve">. </w:t>
      </w:r>
    </w:p>
    <w:p w14:paraId="12D7E743" w14:textId="77777777" w:rsidR="006D3BD6" w:rsidRPr="00675338" w:rsidRDefault="006D3BD6" w:rsidP="006D3BD6">
      <w:pPr>
        <w:numPr>
          <w:ilvl w:val="0"/>
          <w:numId w:val="7"/>
        </w:numPr>
        <w:tabs>
          <w:tab w:val="clear" w:pos="1200"/>
          <w:tab w:val="left" w:pos="990"/>
        </w:tabs>
        <w:spacing w:after="0" w:line="240" w:lineRule="auto"/>
        <w:ind w:left="990" w:hanging="270"/>
      </w:pPr>
      <w:r w:rsidRPr="00675338">
        <w:t>If you are in the Military Housing Privatization Initiative, do not include your housing allowance as income. Do not include combat pay.</w:t>
      </w:r>
    </w:p>
    <w:p w14:paraId="7FCFB733" w14:textId="77777777" w:rsidR="006D3BD6" w:rsidRPr="00675338" w:rsidRDefault="006D3BD6" w:rsidP="006D3BD6">
      <w:pPr>
        <w:numPr>
          <w:ilvl w:val="0"/>
          <w:numId w:val="7"/>
        </w:numPr>
        <w:tabs>
          <w:tab w:val="clear" w:pos="1200"/>
          <w:tab w:val="left" w:pos="990"/>
        </w:tabs>
        <w:spacing w:after="0" w:line="240" w:lineRule="auto"/>
        <w:ind w:left="1080"/>
      </w:pPr>
      <w:r w:rsidRPr="00675338">
        <w:t>Indicate the total number of household members in the space provided.</w:t>
      </w:r>
    </w:p>
    <w:p w14:paraId="5EB412C4" w14:textId="77777777" w:rsidR="006D3BD6" w:rsidRPr="00675338" w:rsidRDefault="006D3BD6" w:rsidP="006D3BD6">
      <w:pPr>
        <w:numPr>
          <w:ilvl w:val="0"/>
          <w:numId w:val="7"/>
        </w:numPr>
        <w:tabs>
          <w:tab w:val="clear" w:pos="1200"/>
          <w:tab w:val="left" w:pos="990"/>
        </w:tabs>
        <w:spacing w:after="0" w:line="240" w:lineRule="auto"/>
        <w:ind w:left="990" w:hanging="270"/>
      </w:pPr>
      <w:r w:rsidRPr="00675338">
        <w:t xml:space="preserve">The form must have the last four digits of the Social Security Number of the primary wage earner or adult who signs unless the adult does not have a Social Security Number.  If the adult does </w:t>
      </w:r>
      <w:r w:rsidRPr="00675338">
        <w:rPr>
          <w:b/>
        </w:rPr>
        <w:t>not</w:t>
      </w:r>
      <w:r w:rsidRPr="00675338">
        <w:t xml:space="preserve"> have a Social Security Number, check the box. The last four digits of the Social Security Number are not needed if you listed a FSP or TCA case number, or if you are only applying for foster children.</w:t>
      </w:r>
    </w:p>
    <w:p w14:paraId="3D40D121" w14:textId="77777777" w:rsidR="006D3BD6" w:rsidRPr="00675338" w:rsidRDefault="006D3BD6" w:rsidP="006D3BD6">
      <w:pPr>
        <w:tabs>
          <w:tab w:val="left" w:pos="1080"/>
        </w:tabs>
        <w:ind w:left="1080"/>
      </w:pPr>
    </w:p>
    <w:p w14:paraId="7AA3B65A" w14:textId="77777777" w:rsidR="006D3BD6" w:rsidRPr="00675338" w:rsidRDefault="006D3BD6" w:rsidP="006D3BD6">
      <w:pPr>
        <w:ind w:left="720" w:hanging="720"/>
        <w:rPr>
          <w:b/>
        </w:rPr>
      </w:pPr>
      <w:r w:rsidRPr="00675338">
        <w:rPr>
          <w:b/>
        </w:rPr>
        <w:t xml:space="preserve">STEP 4 – SIGNATURE - ALL HOUSEHOLDS COMPLETE </w:t>
      </w:r>
    </w:p>
    <w:p w14:paraId="759792F4" w14:textId="77777777" w:rsidR="006D3BD6" w:rsidRPr="00675338" w:rsidRDefault="006D3BD6" w:rsidP="006D3BD6">
      <w:pPr>
        <w:pStyle w:val="NoSpacing"/>
        <w:spacing w:line="360" w:lineRule="auto"/>
      </w:pPr>
      <w:r w:rsidRPr="00675338">
        <w:t xml:space="preserve">All forms must have the signature of an adult household member. Mail completed form to: </w:t>
      </w:r>
    </w:p>
    <w:p w14:paraId="52ED8902" w14:textId="77777777" w:rsidR="006D3BD6" w:rsidRPr="00675338" w:rsidRDefault="006D3BD6" w:rsidP="006D3BD6">
      <w:pPr>
        <w:pStyle w:val="NoSpacing"/>
        <w:spacing w:line="360" w:lineRule="auto"/>
        <w:rPr>
          <w:rFonts w:cs="Arial"/>
        </w:rPr>
      </w:pPr>
      <w:r w:rsidRPr="00675338">
        <w:rPr>
          <w:rFonts w:cs="Arial"/>
        </w:rPr>
        <w:t>Matthew Palermo</w:t>
      </w:r>
    </w:p>
    <w:p w14:paraId="7DAE00FE" w14:textId="77777777" w:rsidR="006D3BD6" w:rsidRPr="00675338" w:rsidRDefault="006D3BD6" w:rsidP="006D3BD6">
      <w:pPr>
        <w:pStyle w:val="NoSpacing"/>
        <w:spacing w:line="360" w:lineRule="auto"/>
        <w:rPr>
          <w:rFonts w:cs="Arial"/>
        </w:rPr>
      </w:pPr>
      <w:r w:rsidRPr="00675338">
        <w:rPr>
          <w:rFonts w:cs="Arial"/>
        </w:rPr>
        <w:t>Food Service Manager</w:t>
      </w:r>
    </w:p>
    <w:p w14:paraId="1769065D" w14:textId="77777777" w:rsidR="006D3BD6" w:rsidRPr="00675338" w:rsidRDefault="006D3BD6" w:rsidP="006D3BD6">
      <w:pPr>
        <w:pStyle w:val="NoSpacing"/>
        <w:spacing w:line="360" w:lineRule="auto"/>
        <w:rPr>
          <w:rFonts w:cs="Arial"/>
        </w:rPr>
      </w:pPr>
      <w:r w:rsidRPr="00675338">
        <w:rPr>
          <w:rFonts w:cs="Arial"/>
        </w:rPr>
        <w:t>3825 Greenspring Avenue</w:t>
      </w:r>
    </w:p>
    <w:p w14:paraId="3325DB74" w14:textId="77777777" w:rsidR="006D3BD6" w:rsidRPr="00675338" w:rsidRDefault="006D3BD6" w:rsidP="006D3BD6">
      <w:pPr>
        <w:pStyle w:val="NoSpacing"/>
        <w:spacing w:line="360" w:lineRule="auto"/>
        <w:rPr>
          <w:rFonts w:cs="Arial"/>
        </w:rPr>
      </w:pPr>
      <w:r w:rsidRPr="00675338">
        <w:rPr>
          <w:rFonts w:cs="Arial"/>
        </w:rPr>
        <w:t xml:space="preserve">Baltimore, MD 21211   </w:t>
      </w:r>
    </w:p>
    <w:p w14:paraId="4E60B76C" w14:textId="77777777" w:rsidR="006D3BD6" w:rsidRPr="00675338" w:rsidRDefault="006D3BD6" w:rsidP="006D3BD6">
      <w:pPr>
        <w:ind w:left="1080"/>
      </w:pPr>
    </w:p>
    <w:p w14:paraId="6F69929B" w14:textId="77777777" w:rsidR="006D3BD6" w:rsidRPr="00675338" w:rsidRDefault="006D3BD6" w:rsidP="006D3BD6">
      <w:pPr>
        <w:ind w:left="720" w:hanging="720"/>
        <w:rPr>
          <w:b/>
        </w:rPr>
      </w:pPr>
      <w:r w:rsidRPr="00675338">
        <w:rPr>
          <w:b/>
        </w:rPr>
        <w:t>STEP 5 – RACIAL/ETHNIC IDENTITY</w:t>
      </w:r>
    </w:p>
    <w:p w14:paraId="402A457C" w14:textId="77777777" w:rsidR="006D3BD6" w:rsidRPr="00675338" w:rsidRDefault="006D3BD6" w:rsidP="006D3BD6">
      <w:pPr>
        <w:pStyle w:val="BodyTextIndent"/>
        <w:spacing w:after="120"/>
        <w:ind w:left="806" w:hanging="86"/>
        <w:rPr>
          <w:b w:val="0"/>
          <w:sz w:val="22"/>
          <w:szCs w:val="22"/>
        </w:rPr>
      </w:pPr>
      <w:r w:rsidRPr="00675338">
        <w:rPr>
          <w:b w:val="0"/>
          <w:sz w:val="22"/>
          <w:szCs w:val="22"/>
        </w:rPr>
        <w:t>You are not required to answer this question to get meal benefits. This information will help ensure that everyone is treated fairly.</w:t>
      </w:r>
    </w:p>
    <w:p w14:paraId="30B88595" w14:textId="77777777" w:rsidR="006D3BD6" w:rsidRPr="00675338" w:rsidRDefault="006D3BD6" w:rsidP="006D3BD6">
      <w:pPr>
        <w:pStyle w:val="BodyTextIndent"/>
        <w:rPr>
          <w:sz w:val="22"/>
          <w:szCs w:val="22"/>
        </w:rPr>
      </w:pPr>
      <w:r w:rsidRPr="00675338">
        <w:rPr>
          <w:sz w:val="22"/>
          <w:szCs w:val="22"/>
        </w:rPr>
        <w:t>STEP 6 – SHARING INFORMATION WITH OTHER PROGRAMS</w:t>
      </w:r>
    </w:p>
    <w:p w14:paraId="31E96F4F" w14:textId="77777777" w:rsidR="006D3BD6" w:rsidRPr="00675338" w:rsidRDefault="006D3BD6" w:rsidP="006D3BD6">
      <w:pPr>
        <w:tabs>
          <w:tab w:val="left" w:pos="810"/>
        </w:tabs>
        <w:spacing w:after="120"/>
        <w:ind w:left="720"/>
      </w:pPr>
      <w:r w:rsidRPr="00675338">
        <w:t xml:space="preserve">Check the boxes to indicate your preference for sharing or not sharing application information with the programs indicated. </w:t>
      </w:r>
      <w:r w:rsidRPr="00675338">
        <w:rPr>
          <w:rFonts w:cs="Times New Roman"/>
        </w:rPr>
        <w:t>Your decision will not change whether your children get free or reduced-price meals.</w:t>
      </w:r>
    </w:p>
    <w:p w14:paraId="635FFCCB" w14:textId="77777777" w:rsidR="006D3BD6" w:rsidRPr="00675338" w:rsidRDefault="006D3BD6" w:rsidP="006D3BD6">
      <w:pPr>
        <w:ind w:left="720" w:firstLine="90"/>
        <w:rPr>
          <w:b/>
        </w:rPr>
      </w:pPr>
    </w:p>
    <w:p w14:paraId="7471E271" w14:textId="77777777" w:rsidR="006D3BD6" w:rsidRDefault="006D3BD6" w:rsidP="006D3BD6">
      <w:pPr>
        <w:tabs>
          <w:tab w:val="left" w:pos="720"/>
          <w:tab w:val="left" w:pos="1440"/>
          <w:tab w:val="left" w:pos="2160"/>
          <w:tab w:val="left" w:pos="2880"/>
          <w:tab w:val="left" w:pos="3600"/>
          <w:tab w:val="left" w:pos="7290"/>
        </w:tabs>
        <w:ind w:left="720" w:firstLine="90"/>
        <w:rPr>
          <w:b/>
        </w:rPr>
      </w:pPr>
      <w:r w:rsidRPr="00675338">
        <w:rPr>
          <w:b/>
        </w:rPr>
        <w:tab/>
      </w:r>
      <w:r w:rsidRPr="00675338">
        <w:rPr>
          <w:b/>
        </w:rPr>
        <w:tab/>
      </w:r>
    </w:p>
    <w:p w14:paraId="5008FC11"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03BAEB20"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34DAE106"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4BF77813"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6FC64305"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24061A05"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1920E765"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1E59BC4D" w14:textId="77777777" w:rsidR="00675338" w:rsidRDefault="00675338" w:rsidP="006D3BD6">
      <w:pPr>
        <w:tabs>
          <w:tab w:val="left" w:pos="720"/>
          <w:tab w:val="left" w:pos="1440"/>
          <w:tab w:val="left" w:pos="2160"/>
          <w:tab w:val="left" w:pos="2880"/>
          <w:tab w:val="left" w:pos="3600"/>
          <w:tab w:val="left" w:pos="7290"/>
        </w:tabs>
        <w:ind w:left="720" w:firstLine="90"/>
        <w:rPr>
          <w:b/>
        </w:rPr>
      </w:pPr>
    </w:p>
    <w:p w14:paraId="739988B2" w14:textId="77777777" w:rsidR="00675338" w:rsidRPr="00675338" w:rsidRDefault="00675338" w:rsidP="006D3BD6">
      <w:pPr>
        <w:tabs>
          <w:tab w:val="left" w:pos="720"/>
          <w:tab w:val="left" w:pos="1440"/>
          <w:tab w:val="left" w:pos="2160"/>
          <w:tab w:val="left" w:pos="2880"/>
          <w:tab w:val="left" w:pos="3600"/>
          <w:tab w:val="left" w:pos="7290"/>
        </w:tabs>
        <w:ind w:left="720" w:firstLine="90"/>
        <w:rPr>
          <w:b/>
        </w:rPr>
      </w:pPr>
    </w:p>
    <w:p w14:paraId="641E13BE" w14:textId="77777777" w:rsidR="000D39AF" w:rsidRDefault="000D39AF" w:rsidP="006D3BD6">
      <w:pPr>
        <w:ind w:left="720" w:firstLine="90"/>
        <w:rPr>
          <w:b/>
        </w:rPr>
      </w:pPr>
    </w:p>
    <w:p w14:paraId="70E83C42" w14:textId="77777777" w:rsidR="000D39AF" w:rsidRDefault="000D39AF" w:rsidP="006D3BD6">
      <w:pPr>
        <w:ind w:left="720" w:firstLine="90"/>
        <w:rPr>
          <w:b/>
        </w:rPr>
      </w:pPr>
    </w:p>
    <w:p w14:paraId="185CA0D2" w14:textId="77777777" w:rsidR="006D3BD6" w:rsidRPr="00675338" w:rsidRDefault="006D3BD6" w:rsidP="006D3BD6">
      <w:pPr>
        <w:ind w:left="720" w:firstLine="90"/>
        <w:rPr>
          <w:b/>
        </w:rPr>
      </w:pPr>
      <w:r w:rsidRPr="00675338">
        <w:rPr>
          <w:b/>
        </w:rPr>
        <w:t xml:space="preserve">Federal Income Eligibility Guidelines for </w:t>
      </w:r>
      <w:r w:rsidRPr="00675338">
        <w:rPr>
          <w:b/>
          <w:u w:val="single"/>
        </w:rPr>
        <w:t>Free Meals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1495"/>
        <w:gridCol w:w="1581"/>
        <w:gridCol w:w="1405"/>
        <w:gridCol w:w="1576"/>
        <w:gridCol w:w="1595"/>
      </w:tblGrid>
      <w:tr w:rsidR="007007B8" w:rsidRPr="00B86F56" w14:paraId="46D12A88" w14:textId="77777777" w:rsidTr="007007B8">
        <w:trPr>
          <w:trHeight w:val="408"/>
        </w:trPr>
        <w:tc>
          <w:tcPr>
            <w:tcW w:w="1620" w:type="dxa"/>
            <w:vAlign w:val="center"/>
          </w:tcPr>
          <w:p w14:paraId="3492610C" w14:textId="77777777" w:rsidR="007007B8" w:rsidRPr="00B86F56" w:rsidRDefault="007007B8" w:rsidP="007007B8">
            <w:pPr>
              <w:jc w:val="center"/>
              <w:rPr>
                <w:b/>
                <w:sz w:val="17"/>
                <w:szCs w:val="17"/>
              </w:rPr>
            </w:pPr>
            <w:r w:rsidRPr="00B86F56">
              <w:rPr>
                <w:b/>
                <w:sz w:val="17"/>
                <w:szCs w:val="17"/>
              </w:rPr>
              <w:t>Household Size</w:t>
            </w:r>
          </w:p>
        </w:tc>
        <w:tc>
          <w:tcPr>
            <w:tcW w:w="1530" w:type="dxa"/>
            <w:vAlign w:val="center"/>
          </w:tcPr>
          <w:p w14:paraId="6EA1CB25" w14:textId="77777777" w:rsidR="007007B8" w:rsidRPr="00B86F56" w:rsidRDefault="007007B8" w:rsidP="007007B8">
            <w:pPr>
              <w:jc w:val="center"/>
              <w:rPr>
                <w:b/>
                <w:sz w:val="17"/>
                <w:szCs w:val="17"/>
              </w:rPr>
            </w:pPr>
            <w:r w:rsidRPr="00B86F56">
              <w:rPr>
                <w:b/>
                <w:sz w:val="17"/>
                <w:szCs w:val="17"/>
              </w:rPr>
              <w:t>Year</w:t>
            </w:r>
            <w:r w:rsidR="00362AA0">
              <w:rPr>
                <w:b/>
                <w:sz w:val="17"/>
                <w:szCs w:val="17"/>
              </w:rPr>
              <w:t>ly</w:t>
            </w:r>
          </w:p>
        </w:tc>
        <w:tc>
          <w:tcPr>
            <w:tcW w:w="1620" w:type="dxa"/>
            <w:vAlign w:val="center"/>
          </w:tcPr>
          <w:p w14:paraId="4FFB36B6" w14:textId="77777777" w:rsidR="007007B8" w:rsidRPr="00B86F56" w:rsidRDefault="007007B8" w:rsidP="007007B8">
            <w:pPr>
              <w:jc w:val="center"/>
              <w:rPr>
                <w:b/>
                <w:sz w:val="17"/>
                <w:szCs w:val="17"/>
              </w:rPr>
            </w:pPr>
            <w:r w:rsidRPr="00B86F56">
              <w:rPr>
                <w:b/>
                <w:sz w:val="17"/>
                <w:szCs w:val="17"/>
              </w:rPr>
              <w:t>Month</w:t>
            </w:r>
            <w:r w:rsidR="00362AA0">
              <w:rPr>
                <w:b/>
                <w:sz w:val="17"/>
                <w:szCs w:val="17"/>
              </w:rPr>
              <w:t>ly</w:t>
            </w:r>
          </w:p>
        </w:tc>
        <w:tc>
          <w:tcPr>
            <w:tcW w:w="1440" w:type="dxa"/>
          </w:tcPr>
          <w:p w14:paraId="736ED016" w14:textId="77777777" w:rsidR="007007B8" w:rsidRPr="00B86F56" w:rsidRDefault="00362AA0" w:rsidP="007007B8">
            <w:pPr>
              <w:jc w:val="center"/>
              <w:rPr>
                <w:b/>
                <w:sz w:val="17"/>
                <w:szCs w:val="17"/>
              </w:rPr>
            </w:pPr>
            <w:r>
              <w:rPr>
                <w:b/>
                <w:sz w:val="17"/>
                <w:szCs w:val="17"/>
              </w:rPr>
              <w:t>Twice per Month</w:t>
            </w:r>
          </w:p>
        </w:tc>
        <w:tc>
          <w:tcPr>
            <w:tcW w:w="1620" w:type="dxa"/>
          </w:tcPr>
          <w:p w14:paraId="7D31D260" w14:textId="77777777" w:rsidR="007007B8" w:rsidRPr="00B86F56" w:rsidRDefault="00362AA0" w:rsidP="007007B8">
            <w:pPr>
              <w:jc w:val="center"/>
              <w:rPr>
                <w:b/>
                <w:sz w:val="17"/>
                <w:szCs w:val="17"/>
              </w:rPr>
            </w:pPr>
            <w:r>
              <w:rPr>
                <w:b/>
                <w:sz w:val="17"/>
                <w:szCs w:val="17"/>
              </w:rPr>
              <w:t>Every Two Weeks</w:t>
            </w:r>
          </w:p>
        </w:tc>
        <w:tc>
          <w:tcPr>
            <w:tcW w:w="1638" w:type="dxa"/>
            <w:vAlign w:val="center"/>
          </w:tcPr>
          <w:p w14:paraId="7B60ACC6" w14:textId="77777777" w:rsidR="007007B8" w:rsidRPr="00B86F56" w:rsidRDefault="007007B8" w:rsidP="007007B8">
            <w:pPr>
              <w:jc w:val="center"/>
              <w:rPr>
                <w:b/>
                <w:sz w:val="17"/>
                <w:szCs w:val="17"/>
              </w:rPr>
            </w:pPr>
            <w:r w:rsidRPr="00B86F56">
              <w:rPr>
                <w:b/>
                <w:sz w:val="17"/>
                <w:szCs w:val="17"/>
              </w:rPr>
              <w:t>Week</w:t>
            </w:r>
            <w:r w:rsidR="00362AA0">
              <w:rPr>
                <w:b/>
                <w:sz w:val="17"/>
                <w:szCs w:val="17"/>
              </w:rPr>
              <w:t>ly</w:t>
            </w:r>
          </w:p>
        </w:tc>
      </w:tr>
      <w:tr w:rsidR="007007B8" w:rsidRPr="00B86F56" w14:paraId="148553E5"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61596DF5" w14:textId="77777777" w:rsidR="007007B8" w:rsidRDefault="007007B8" w:rsidP="007007B8">
            <w:pPr>
              <w:ind w:left="2" w:hanging="2"/>
              <w:jc w:val="center"/>
              <w:rPr>
                <w:rFonts w:cs="Times New Roman"/>
                <w:sz w:val="18"/>
                <w:szCs w:val="18"/>
              </w:rPr>
            </w:pPr>
            <w:r>
              <w:rPr>
                <w:sz w:val="18"/>
                <w:szCs w:val="18"/>
              </w:rPr>
              <w:t>1</w:t>
            </w:r>
          </w:p>
        </w:tc>
        <w:tc>
          <w:tcPr>
            <w:tcW w:w="1530" w:type="dxa"/>
            <w:tcBorders>
              <w:top w:val="single" w:sz="4" w:space="0" w:color="000000"/>
              <w:left w:val="single" w:sz="4" w:space="0" w:color="000000"/>
              <w:bottom w:val="single" w:sz="4" w:space="0" w:color="000000"/>
              <w:right w:val="single" w:sz="4" w:space="0" w:color="000000"/>
            </w:tcBorders>
          </w:tcPr>
          <w:p w14:paraId="3EDC45F1" w14:textId="77777777" w:rsidR="007007B8" w:rsidRPr="007007B8" w:rsidRDefault="00362AA0" w:rsidP="007007B8">
            <w:pPr>
              <w:ind w:left="2" w:hanging="2"/>
              <w:rPr>
                <w:sz w:val="18"/>
                <w:szCs w:val="18"/>
              </w:rPr>
            </w:pPr>
            <w:r>
              <w:rPr>
                <w:sz w:val="18"/>
                <w:szCs w:val="18"/>
              </w:rPr>
              <w:t>$18,954</w:t>
            </w:r>
          </w:p>
        </w:tc>
        <w:tc>
          <w:tcPr>
            <w:tcW w:w="1620" w:type="dxa"/>
            <w:tcBorders>
              <w:top w:val="single" w:sz="4" w:space="0" w:color="000000"/>
              <w:left w:val="single" w:sz="4" w:space="0" w:color="000000"/>
              <w:bottom w:val="single" w:sz="4" w:space="0" w:color="000000"/>
              <w:right w:val="single" w:sz="4" w:space="0" w:color="000000"/>
            </w:tcBorders>
          </w:tcPr>
          <w:p w14:paraId="237404A5" w14:textId="77777777" w:rsidR="007007B8" w:rsidRDefault="00362AA0" w:rsidP="007007B8">
            <w:pPr>
              <w:ind w:left="2" w:hanging="2"/>
              <w:rPr>
                <w:sz w:val="18"/>
                <w:szCs w:val="18"/>
              </w:rPr>
            </w:pPr>
            <w:r>
              <w:rPr>
                <w:sz w:val="18"/>
                <w:szCs w:val="18"/>
              </w:rPr>
              <w:t>$1,590</w:t>
            </w:r>
          </w:p>
        </w:tc>
        <w:tc>
          <w:tcPr>
            <w:tcW w:w="1440" w:type="dxa"/>
            <w:tcBorders>
              <w:top w:val="single" w:sz="4" w:space="0" w:color="000000"/>
              <w:left w:val="single" w:sz="4" w:space="0" w:color="000000"/>
              <w:bottom w:val="single" w:sz="4" w:space="0" w:color="000000"/>
              <w:right w:val="single" w:sz="4" w:space="0" w:color="000000"/>
            </w:tcBorders>
          </w:tcPr>
          <w:p w14:paraId="34E2FC78" w14:textId="77777777" w:rsidR="007007B8" w:rsidRDefault="00362AA0" w:rsidP="007007B8">
            <w:pPr>
              <w:ind w:left="2" w:hanging="2"/>
              <w:rPr>
                <w:sz w:val="18"/>
                <w:szCs w:val="18"/>
              </w:rPr>
            </w:pPr>
            <w:r>
              <w:rPr>
                <w:sz w:val="18"/>
                <w:szCs w:val="18"/>
              </w:rPr>
              <w:t>$790</w:t>
            </w:r>
          </w:p>
        </w:tc>
        <w:tc>
          <w:tcPr>
            <w:tcW w:w="1620" w:type="dxa"/>
            <w:tcBorders>
              <w:top w:val="single" w:sz="4" w:space="0" w:color="000000"/>
              <w:left w:val="single" w:sz="4" w:space="0" w:color="000000"/>
              <w:bottom w:val="single" w:sz="4" w:space="0" w:color="000000"/>
              <w:right w:val="single" w:sz="4" w:space="0" w:color="000000"/>
            </w:tcBorders>
          </w:tcPr>
          <w:p w14:paraId="02FC48DC" w14:textId="77777777" w:rsidR="007007B8" w:rsidRDefault="00362AA0" w:rsidP="007007B8">
            <w:pPr>
              <w:ind w:left="2" w:hanging="2"/>
              <w:rPr>
                <w:sz w:val="18"/>
                <w:szCs w:val="18"/>
              </w:rPr>
            </w:pPr>
            <w:r>
              <w:rPr>
                <w:sz w:val="18"/>
                <w:szCs w:val="18"/>
              </w:rPr>
              <w:t>$729</w:t>
            </w:r>
          </w:p>
        </w:tc>
        <w:tc>
          <w:tcPr>
            <w:tcW w:w="1638" w:type="dxa"/>
            <w:tcBorders>
              <w:top w:val="single" w:sz="4" w:space="0" w:color="000000"/>
              <w:left w:val="single" w:sz="4" w:space="0" w:color="000000"/>
              <w:bottom w:val="single" w:sz="4" w:space="0" w:color="000000"/>
              <w:right w:val="single" w:sz="4" w:space="0" w:color="000000"/>
            </w:tcBorders>
          </w:tcPr>
          <w:p w14:paraId="2383DB6B" w14:textId="77777777" w:rsidR="007007B8" w:rsidRDefault="00362AA0" w:rsidP="007007B8">
            <w:pPr>
              <w:ind w:left="2" w:hanging="2"/>
              <w:rPr>
                <w:sz w:val="18"/>
                <w:szCs w:val="18"/>
              </w:rPr>
            </w:pPr>
            <w:r>
              <w:rPr>
                <w:sz w:val="18"/>
                <w:szCs w:val="18"/>
              </w:rPr>
              <w:t>$365</w:t>
            </w:r>
          </w:p>
        </w:tc>
      </w:tr>
      <w:tr w:rsidR="007007B8" w:rsidRPr="00B86F56" w14:paraId="22C99390"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59F02F43" w14:textId="77777777" w:rsidR="007007B8" w:rsidRDefault="007007B8" w:rsidP="007007B8">
            <w:pPr>
              <w:ind w:left="2" w:hanging="2"/>
              <w:jc w:val="center"/>
              <w:rPr>
                <w:sz w:val="18"/>
                <w:szCs w:val="18"/>
              </w:rPr>
            </w:pPr>
            <w:r>
              <w:rPr>
                <w:sz w:val="18"/>
                <w:szCs w:val="18"/>
              </w:rPr>
              <w:t>2</w:t>
            </w:r>
          </w:p>
        </w:tc>
        <w:tc>
          <w:tcPr>
            <w:tcW w:w="1530" w:type="dxa"/>
            <w:tcBorders>
              <w:top w:val="single" w:sz="4" w:space="0" w:color="000000"/>
              <w:left w:val="single" w:sz="4" w:space="0" w:color="000000"/>
              <w:bottom w:val="single" w:sz="4" w:space="0" w:color="000000"/>
              <w:right w:val="single" w:sz="4" w:space="0" w:color="000000"/>
            </w:tcBorders>
          </w:tcPr>
          <w:p w14:paraId="6E520A95" w14:textId="77777777" w:rsidR="007007B8" w:rsidRDefault="00362AA0" w:rsidP="007007B8">
            <w:pPr>
              <w:ind w:left="2" w:hanging="2"/>
              <w:rPr>
                <w:sz w:val="18"/>
                <w:szCs w:val="18"/>
              </w:rPr>
            </w:pPr>
            <w:r>
              <w:rPr>
                <w:sz w:val="18"/>
                <w:szCs w:val="18"/>
              </w:rPr>
              <w:t>$23,636</w:t>
            </w:r>
          </w:p>
        </w:tc>
        <w:tc>
          <w:tcPr>
            <w:tcW w:w="1620" w:type="dxa"/>
            <w:tcBorders>
              <w:top w:val="single" w:sz="4" w:space="0" w:color="000000"/>
              <w:left w:val="single" w:sz="4" w:space="0" w:color="000000"/>
              <w:bottom w:val="single" w:sz="4" w:space="0" w:color="000000"/>
              <w:right w:val="single" w:sz="4" w:space="0" w:color="000000"/>
            </w:tcBorders>
          </w:tcPr>
          <w:p w14:paraId="5C6CEFE3" w14:textId="77777777" w:rsidR="007007B8" w:rsidRDefault="00362AA0" w:rsidP="007007B8">
            <w:pPr>
              <w:ind w:left="2" w:hanging="2"/>
              <w:rPr>
                <w:sz w:val="18"/>
                <w:szCs w:val="18"/>
              </w:rPr>
            </w:pPr>
            <w:r>
              <w:rPr>
                <w:sz w:val="18"/>
                <w:szCs w:val="18"/>
              </w:rPr>
              <w:t>$2,137</w:t>
            </w:r>
          </w:p>
        </w:tc>
        <w:tc>
          <w:tcPr>
            <w:tcW w:w="1440" w:type="dxa"/>
            <w:tcBorders>
              <w:top w:val="single" w:sz="4" w:space="0" w:color="000000"/>
              <w:left w:val="single" w:sz="4" w:space="0" w:color="000000"/>
              <w:bottom w:val="single" w:sz="4" w:space="0" w:color="000000"/>
              <w:right w:val="single" w:sz="4" w:space="0" w:color="000000"/>
            </w:tcBorders>
          </w:tcPr>
          <w:p w14:paraId="5A3BB7BF" w14:textId="77777777" w:rsidR="007007B8" w:rsidRDefault="00362AA0" w:rsidP="007007B8">
            <w:pPr>
              <w:ind w:left="2" w:hanging="2"/>
              <w:rPr>
                <w:sz w:val="18"/>
                <w:szCs w:val="18"/>
              </w:rPr>
            </w:pPr>
            <w:r>
              <w:rPr>
                <w:sz w:val="18"/>
                <w:szCs w:val="18"/>
              </w:rPr>
              <w:t>$1,069</w:t>
            </w:r>
          </w:p>
        </w:tc>
        <w:tc>
          <w:tcPr>
            <w:tcW w:w="1620" w:type="dxa"/>
            <w:tcBorders>
              <w:top w:val="single" w:sz="4" w:space="0" w:color="000000"/>
              <w:left w:val="single" w:sz="4" w:space="0" w:color="000000"/>
              <w:bottom w:val="single" w:sz="4" w:space="0" w:color="000000"/>
              <w:right w:val="single" w:sz="4" w:space="0" w:color="000000"/>
            </w:tcBorders>
          </w:tcPr>
          <w:p w14:paraId="400503E3" w14:textId="77777777" w:rsidR="007007B8" w:rsidRDefault="00362AA0" w:rsidP="007007B8">
            <w:pPr>
              <w:ind w:left="2" w:hanging="2"/>
              <w:rPr>
                <w:sz w:val="18"/>
                <w:szCs w:val="18"/>
              </w:rPr>
            </w:pPr>
            <w:r>
              <w:rPr>
                <w:sz w:val="18"/>
                <w:szCs w:val="18"/>
              </w:rPr>
              <w:t>$986</w:t>
            </w:r>
          </w:p>
        </w:tc>
        <w:tc>
          <w:tcPr>
            <w:tcW w:w="1638" w:type="dxa"/>
            <w:tcBorders>
              <w:top w:val="single" w:sz="4" w:space="0" w:color="000000"/>
              <w:left w:val="single" w:sz="4" w:space="0" w:color="000000"/>
              <w:bottom w:val="single" w:sz="4" w:space="0" w:color="000000"/>
              <w:right w:val="single" w:sz="4" w:space="0" w:color="000000"/>
            </w:tcBorders>
          </w:tcPr>
          <w:p w14:paraId="1B72EBB7" w14:textId="77777777" w:rsidR="00362AA0" w:rsidRDefault="00362AA0" w:rsidP="007007B8">
            <w:pPr>
              <w:ind w:left="2" w:hanging="2"/>
              <w:rPr>
                <w:sz w:val="18"/>
                <w:szCs w:val="18"/>
              </w:rPr>
            </w:pPr>
            <w:r>
              <w:rPr>
                <w:sz w:val="18"/>
                <w:szCs w:val="18"/>
              </w:rPr>
              <w:t>$493</w:t>
            </w:r>
          </w:p>
        </w:tc>
      </w:tr>
      <w:tr w:rsidR="007007B8" w:rsidRPr="00B86F56" w14:paraId="3BFBF45C" w14:textId="77777777" w:rsidTr="007007B8">
        <w:trPr>
          <w:trHeight w:val="408"/>
        </w:trPr>
        <w:tc>
          <w:tcPr>
            <w:tcW w:w="1620" w:type="dxa"/>
            <w:tcBorders>
              <w:top w:val="single" w:sz="4" w:space="0" w:color="000000"/>
              <w:left w:val="single" w:sz="4" w:space="0" w:color="000000"/>
              <w:bottom w:val="single" w:sz="4" w:space="0" w:color="000000"/>
              <w:right w:val="single" w:sz="4" w:space="0" w:color="000000"/>
            </w:tcBorders>
          </w:tcPr>
          <w:p w14:paraId="2A2ECB1D" w14:textId="77777777" w:rsidR="007007B8" w:rsidRDefault="007007B8" w:rsidP="007007B8">
            <w:pPr>
              <w:ind w:left="2" w:hanging="2"/>
              <w:jc w:val="center"/>
              <w:rPr>
                <w:sz w:val="18"/>
                <w:szCs w:val="18"/>
              </w:rPr>
            </w:pPr>
            <w:r>
              <w:rPr>
                <w:sz w:val="18"/>
                <w:szCs w:val="18"/>
              </w:rPr>
              <w:t>3</w:t>
            </w:r>
          </w:p>
        </w:tc>
        <w:tc>
          <w:tcPr>
            <w:tcW w:w="1530" w:type="dxa"/>
            <w:tcBorders>
              <w:top w:val="single" w:sz="4" w:space="0" w:color="000000"/>
              <w:left w:val="single" w:sz="4" w:space="0" w:color="000000"/>
              <w:bottom w:val="single" w:sz="4" w:space="0" w:color="000000"/>
              <w:right w:val="single" w:sz="4" w:space="0" w:color="000000"/>
            </w:tcBorders>
          </w:tcPr>
          <w:p w14:paraId="6032DC2B" w14:textId="77777777" w:rsidR="007007B8" w:rsidRDefault="00362AA0" w:rsidP="007007B8">
            <w:pPr>
              <w:ind w:left="2" w:hanging="2"/>
              <w:rPr>
                <w:sz w:val="18"/>
                <w:szCs w:val="18"/>
              </w:rPr>
            </w:pPr>
            <w:r>
              <w:rPr>
                <w:sz w:val="18"/>
                <w:szCs w:val="18"/>
              </w:rPr>
              <w:t>$32,318</w:t>
            </w:r>
          </w:p>
        </w:tc>
        <w:tc>
          <w:tcPr>
            <w:tcW w:w="1620" w:type="dxa"/>
            <w:tcBorders>
              <w:top w:val="single" w:sz="4" w:space="0" w:color="000000"/>
              <w:left w:val="single" w:sz="4" w:space="0" w:color="000000"/>
              <w:bottom w:val="single" w:sz="4" w:space="0" w:color="000000"/>
              <w:right w:val="single" w:sz="4" w:space="0" w:color="000000"/>
            </w:tcBorders>
          </w:tcPr>
          <w:p w14:paraId="1A354626" w14:textId="77777777" w:rsidR="007007B8" w:rsidRDefault="00362AA0" w:rsidP="007007B8">
            <w:pPr>
              <w:ind w:left="2" w:hanging="2"/>
              <w:rPr>
                <w:sz w:val="18"/>
                <w:szCs w:val="18"/>
              </w:rPr>
            </w:pPr>
            <w:r>
              <w:rPr>
                <w:sz w:val="18"/>
                <w:szCs w:val="18"/>
              </w:rPr>
              <w:t>$2,694</w:t>
            </w:r>
          </w:p>
        </w:tc>
        <w:tc>
          <w:tcPr>
            <w:tcW w:w="1440" w:type="dxa"/>
            <w:tcBorders>
              <w:top w:val="single" w:sz="4" w:space="0" w:color="000000"/>
              <w:left w:val="single" w:sz="4" w:space="0" w:color="000000"/>
              <w:bottom w:val="single" w:sz="4" w:space="0" w:color="000000"/>
              <w:right w:val="single" w:sz="4" w:space="0" w:color="000000"/>
            </w:tcBorders>
          </w:tcPr>
          <w:p w14:paraId="08D0E232" w14:textId="77777777" w:rsidR="007007B8" w:rsidRDefault="00362AA0" w:rsidP="007007B8">
            <w:pPr>
              <w:ind w:left="2" w:hanging="2"/>
              <w:rPr>
                <w:sz w:val="18"/>
                <w:szCs w:val="18"/>
              </w:rPr>
            </w:pPr>
            <w:r>
              <w:rPr>
                <w:sz w:val="18"/>
                <w:szCs w:val="18"/>
              </w:rPr>
              <w:t>$1,347</w:t>
            </w:r>
          </w:p>
        </w:tc>
        <w:tc>
          <w:tcPr>
            <w:tcW w:w="1620" w:type="dxa"/>
            <w:tcBorders>
              <w:top w:val="single" w:sz="4" w:space="0" w:color="000000"/>
              <w:left w:val="single" w:sz="4" w:space="0" w:color="000000"/>
              <w:bottom w:val="single" w:sz="4" w:space="0" w:color="000000"/>
              <w:right w:val="single" w:sz="4" w:space="0" w:color="000000"/>
            </w:tcBorders>
          </w:tcPr>
          <w:p w14:paraId="50824917" w14:textId="77777777" w:rsidR="007007B8" w:rsidRDefault="00362AA0" w:rsidP="007007B8">
            <w:pPr>
              <w:ind w:left="2" w:hanging="2"/>
              <w:rPr>
                <w:sz w:val="18"/>
                <w:szCs w:val="18"/>
              </w:rPr>
            </w:pPr>
            <w:r>
              <w:rPr>
                <w:sz w:val="18"/>
                <w:szCs w:val="18"/>
              </w:rPr>
              <w:t>$1,243</w:t>
            </w:r>
          </w:p>
        </w:tc>
        <w:tc>
          <w:tcPr>
            <w:tcW w:w="1638" w:type="dxa"/>
            <w:tcBorders>
              <w:top w:val="single" w:sz="4" w:space="0" w:color="000000"/>
              <w:left w:val="single" w:sz="4" w:space="0" w:color="000000"/>
              <w:bottom w:val="single" w:sz="4" w:space="0" w:color="000000"/>
              <w:right w:val="single" w:sz="4" w:space="0" w:color="000000"/>
            </w:tcBorders>
          </w:tcPr>
          <w:p w14:paraId="313AE8A6" w14:textId="77777777" w:rsidR="007007B8" w:rsidRDefault="00362AA0" w:rsidP="007007B8">
            <w:pPr>
              <w:ind w:left="2" w:hanging="2"/>
              <w:rPr>
                <w:sz w:val="18"/>
                <w:szCs w:val="18"/>
              </w:rPr>
            </w:pPr>
            <w:r>
              <w:rPr>
                <w:sz w:val="18"/>
                <w:szCs w:val="18"/>
              </w:rPr>
              <w:t>$662</w:t>
            </w:r>
          </w:p>
        </w:tc>
      </w:tr>
      <w:tr w:rsidR="007007B8" w:rsidRPr="00B86F56" w14:paraId="16817B98"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4BDA2EE9" w14:textId="77777777" w:rsidR="007007B8" w:rsidRDefault="007007B8" w:rsidP="007007B8">
            <w:pPr>
              <w:ind w:left="2" w:hanging="2"/>
              <w:jc w:val="center"/>
              <w:rPr>
                <w:sz w:val="18"/>
                <w:szCs w:val="18"/>
              </w:rPr>
            </w:pPr>
            <w:r>
              <w:rPr>
                <w:sz w:val="18"/>
                <w:szCs w:val="18"/>
              </w:rPr>
              <w:t>4</w:t>
            </w:r>
          </w:p>
        </w:tc>
        <w:tc>
          <w:tcPr>
            <w:tcW w:w="1530" w:type="dxa"/>
            <w:tcBorders>
              <w:top w:val="single" w:sz="4" w:space="0" w:color="000000"/>
              <w:left w:val="single" w:sz="4" w:space="0" w:color="000000"/>
              <w:bottom w:val="single" w:sz="4" w:space="0" w:color="000000"/>
              <w:right w:val="single" w:sz="4" w:space="0" w:color="000000"/>
            </w:tcBorders>
          </w:tcPr>
          <w:p w14:paraId="0C46710C" w14:textId="77777777" w:rsidR="007007B8" w:rsidRDefault="00362AA0" w:rsidP="007007B8">
            <w:pPr>
              <w:ind w:left="2" w:hanging="2"/>
              <w:rPr>
                <w:sz w:val="18"/>
                <w:szCs w:val="18"/>
              </w:rPr>
            </w:pPr>
            <w:r>
              <w:rPr>
                <w:sz w:val="18"/>
                <w:szCs w:val="18"/>
              </w:rPr>
              <w:t>$39,000</w:t>
            </w:r>
          </w:p>
        </w:tc>
        <w:tc>
          <w:tcPr>
            <w:tcW w:w="1620" w:type="dxa"/>
            <w:tcBorders>
              <w:top w:val="single" w:sz="4" w:space="0" w:color="000000"/>
              <w:left w:val="single" w:sz="4" w:space="0" w:color="000000"/>
              <w:bottom w:val="single" w:sz="4" w:space="0" w:color="000000"/>
              <w:right w:val="single" w:sz="4" w:space="0" w:color="000000"/>
            </w:tcBorders>
          </w:tcPr>
          <w:p w14:paraId="056B8905" w14:textId="77777777" w:rsidR="007007B8" w:rsidRDefault="00362AA0" w:rsidP="007007B8">
            <w:pPr>
              <w:ind w:left="2" w:hanging="2"/>
              <w:rPr>
                <w:sz w:val="18"/>
                <w:szCs w:val="18"/>
              </w:rPr>
            </w:pPr>
            <w:r>
              <w:rPr>
                <w:sz w:val="18"/>
                <w:szCs w:val="18"/>
              </w:rPr>
              <w:t>$3,250</w:t>
            </w:r>
          </w:p>
        </w:tc>
        <w:tc>
          <w:tcPr>
            <w:tcW w:w="1440" w:type="dxa"/>
            <w:tcBorders>
              <w:top w:val="single" w:sz="4" w:space="0" w:color="000000"/>
              <w:left w:val="single" w:sz="4" w:space="0" w:color="000000"/>
              <w:bottom w:val="single" w:sz="4" w:space="0" w:color="000000"/>
              <w:right w:val="single" w:sz="4" w:space="0" w:color="000000"/>
            </w:tcBorders>
          </w:tcPr>
          <w:p w14:paraId="09742603" w14:textId="77777777" w:rsidR="007007B8" w:rsidRDefault="00362AA0" w:rsidP="007007B8">
            <w:pPr>
              <w:ind w:left="2" w:hanging="2"/>
              <w:rPr>
                <w:sz w:val="18"/>
                <w:szCs w:val="18"/>
              </w:rPr>
            </w:pPr>
            <w:r>
              <w:rPr>
                <w:sz w:val="18"/>
                <w:szCs w:val="18"/>
              </w:rPr>
              <w:t>$1,625</w:t>
            </w:r>
          </w:p>
        </w:tc>
        <w:tc>
          <w:tcPr>
            <w:tcW w:w="1620" w:type="dxa"/>
            <w:tcBorders>
              <w:top w:val="single" w:sz="4" w:space="0" w:color="000000"/>
              <w:left w:val="single" w:sz="4" w:space="0" w:color="000000"/>
              <w:bottom w:val="single" w:sz="4" w:space="0" w:color="000000"/>
              <w:right w:val="single" w:sz="4" w:space="0" w:color="000000"/>
            </w:tcBorders>
          </w:tcPr>
          <w:p w14:paraId="47E30679" w14:textId="77777777" w:rsidR="007007B8" w:rsidRDefault="00362AA0" w:rsidP="007007B8">
            <w:pPr>
              <w:ind w:left="2" w:hanging="2"/>
              <w:rPr>
                <w:sz w:val="18"/>
                <w:szCs w:val="18"/>
              </w:rPr>
            </w:pPr>
            <w:r>
              <w:rPr>
                <w:sz w:val="18"/>
                <w:szCs w:val="18"/>
              </w:rPr>
              <w:t>$1,500</w:t>
            </w:r>
          </w:p>
        </w:tc>
        <w:tc>
          <w:tcPr>
            <w:tcW w:w="1638" w:type="dxa"/>
            <w:tcBorders>
              <w:top w:val="single" w:sz="4" w:space="0" w:color="000000"/>
              <w:left w:val="single" w:sz="4" w:space="0" w:color="000000"/>
              <w:bottom w:val="single" w:sz="4" w:space="0" w:color="000000"/>
              <w:right w:val="single" w:sz="4" w:space="0" w:color="000000"/>
            </w:tcBorders>
          </w:tcPr>
          <w:p w14:paraId="6B7C3170" w14:textId="77777777" w:rsidR="007007B8" w:rsidRDefault="00362AA0" w:rsidP="007007B8">
            <w:pPr>
              <w:ind w:left="2" w:hanging="2"/>
              <w:rPr>
                <w:sz w:val="18"/>
                <w:szCs w:val="18"/>
              </w:rPr>
            </w:pPr>
            <w:r>
              <w:rPr>
                <w:sz w:val="18"/>
                <w:szCs w:val="18"/>
              </w:rPr>
              <w:t>$750</w:t>
            </w:r>
          </w:p>
        </w:tc>
      </w:tr>
      <w:tr w:rsidR="007007B8" w:rsidRPr="00B86F56" w14:paraId="33F0AC20"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006F2AE6" w14:textId="77777777" w:rsidR="007007B8" w:rsidRDefault="007007B8" w:rsidP="007007B8">
            <w:pPr>
              <w:ind w:left="2" w:hanging="2"/>
              <w:jc w:val="center"/>
              <w:rPr>
                <w:sz w:val="18"/>
                <w:szCs w:val="18"/>
              </w:rPr>
            </w:pPr>
            <w:r>
              <w:rPr>
                <w:sz w:val="18"/>
                <w:szCs w:val="18"/>
              </w:rPr>
              <w:t>5</w:t>
            </w:r>
          </w:p>
        </w:tc>
        <w:tc>
          <w:tcPr>
            <w:tcW w:w="1530" w:type="dxa"/>
            <w:tcBorders>
              <w:top w:val="single" w:sz="4" w:space="0" w:color="000000"/>
              <w:left w:val="single" w:sz="4" w:space="0" w:color="000000"/>
              <w:bottom w:val="single" w:sz="4" w:space="0" w:color="000000"/>
              <w:right w:val="single" w:sz="4" w:space="0" w:color="000000"/>
            </w:tcBorders>
          </w:tcPr>
          <w:p w14:paraId="43CD6144" w14:textId="77777777" w:rsidR="007007B8" w:rsidRDefault="00362AA0" w:rsidP="007007B8">
            <w:pPr>
              <w:ind w:left="2" w:hanging="2"/>
              <w:rPr>
                <w:sz w:val="18"/>
                <w:szCs w:val="18"/>
              </w:rPr>
            </w:pPr>
            <w:r>
              <w:rPr>
                <w:sz w:val="18"/>
                <w:szCs w:val="18"/>
              </w:rPr>
              <w:t>$45,682</w:t>
            </w:r>
          </w:p>
        </w:tc>
        <w:tc>
          <w:tcPr>
            <w:tcW w:w="1620" w:type="dxa"/>
            <w:tcBorders>
              <w:top w:val="single" w:sz="4" w:space="0" w:color="000000"/>
              <w:left w:val="single" w:sz="4" w:space="0" w:color="000000"/>
              <w:bottom w:val="single" w:sz="4" w:space="0" w:color="000000"/>
              <w:right w:val="single" w:sz="4" w:space="0" w:color="000000"/>
            </w:tcBorders>
          </w:tcPr>
          <w:p w14:paraId="391951E2" w14:textId="77777777" w:rsidR="007007B8" w:rsidRDefault="00362AA0" w:rsidP="007007B8">
            <w:pPr>
              <w:ind w:left="2" w:hanging="2"/>
              <w:rPr>
                <w:sz w:val="18"/>
                <w:szCs w:val="18"/>
              </w:rPr>
            </w:pPr>
            <w:r>
              <w:rPr>
                <w:sz w:val="18"/>
                <w:szCs w:val="18"/>
              </w:rPr>
              <w:t>$3,807</w:t>
            </w:r>
          </w:p>
        </w:tc>
        <w:tc>
          <w:tcPr>
            <w:tcW w:w="1440" w:type="dxa"/>
            <w:tcBorders>
              <w:top w:val="single" w:sz="4" w:space="0" w:color="000000"/>
              <w:left w:val="single" w:sz="4" w:space="0" w:color="000000"/>
              <w:bottom w:val="single" w:sz="4" w:space="0" w:color="000000"/>
              <w:right w:val="single" w:sz="4" w:space="0" w:color="000000"/>
            </w:tcBorders>
          </w:tcPr>
          <w:p w14:paraId="1B672ACA" w14:textId="77777777" w:rsidR="007007B8" w:rsidRDefault="00362AA0" w:rsidP="007007B8">
            <w:pPr>
              <w:ind w:left="2" w:hanging="2"/>
              <w:rPr>
                <w:sz w:val="18"/>
                <w:szCs w:val="18"/>
              </w:rPr>
            </w:pPr>
            <w:r>
              <w:rPr>
                <w:sz w:val="18"/>
                <w:szCs w:val="18"/>
              </w:rPr>
              <w:t>$1,904</w:t>
            </w:r>
          </w:p>
        </w:tc>
        <w:tc>
          <w:tcPr>
            <w:tcW w:w="1620" w:type="dxa"/>
            <w:tcBorders>
              <w:top w:val="single" w:sz="4" w:space="0" w:color="000000"/>
              <w:left w:val="single" w:sz="4" w:space="0" w:color="000000"/>
              <w:bottom w:val="single" w:sz="4" w:space="0" w:color="000000"/>
              <w:right w:val="single" w:sz="4" w:space="0" w:color="000000"/>
            </w:tcBorders>
          </w:tcPr>
          <w:p w14:paraId="5FE13922" w14:textId="77777777" w:rsidR="007007B8" w:rsidRDefault="00362AA0" w:rsidP="007007B8">
            <w:pPr>
              <w:ind w:left="2" w:hanging="2"/>
              <w:rPr>
                <w:sz w:val="18"/>
                <w:szCs w:val="18"/>
              </w:rPr>
            </w:pPr>
            <w:r>
              <w:rPr>
                <w:sz w:val="18"/>
                <w:szCs w:val="18"/>
              </w:rPr>
              <w:t>$1,757</w:t>
            </w:r>
          </w:p>
        </w:tc>
        <w:tc>
          <w:tcPr>
            <w:tcW w:w="1638" w:type="dxa"/>
            <w:tcBorders>
              <w:top w:val="single" w:sz="4" w:space="0" w:color="000000"/>
              <w:left w:val="single" w:sz="4" w:space="0" w:color="000000"/>
              <w:bottom w:val="single" w:sz="4" w:space="0" w:color="000000"/>
              <w:right w:val="single" w:sz="4" w:space="0" w:color="000000"/>
            </w:tcBorders>
          </w:tcPr>
          <w:p w14:paraId="5E59BE91" w14:textId="77777777" w:rsidR="007007B8" w:rsidRDefault="00362AA0" w:rsidP="007007B8">
            <w:pPr>
              <w:ind w:left="2" w:hanging="2"/>
              <w:rPr>
                <w:sz w:val="18"/>
                <w:szCs w:val="18"/>
              </w:rPr>
            </w:pPr>
            <w:r>
              <w:rPr>
                <w:sz w:val="18"/>
                <w:szCs w:val="18"/>
              </w:rPr>
              <w:t>$879</w:t>
            </w:r>
          </w:p>
        </w:tc>
      </w:tr>
      <w:tr w:rsidR="007007B8" w:rsidRPr="00B86F56" w14:paraId="29BF532A"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33080D3C" w14:textId="77777777" w:rsidR="007007B8" w:rsidRDefault="007007B8" w:rsidP="007007B8">
            <w:pPr>
              <w:ind w:left="2" w:hanging="2"/>
              <w:jc w:val="center"/>
              <w:rPr>
                <w:sz w:val="18"/>
                <w:szCs w:val="18"/>
              </w:rPr>
            </w:pPr>
            <w:r>
              <w:rPr>
                <w:sz w:val="18"/>
                <w:szCs w:val="18"/>
              </w:rPr>
              <w:t>6</w:t>
            </w:r>
          </w:p>
        </w:tc>
        <w:tc>
          <w:tcPr>
            <w:tcW w:w="1530" w:type="dxa"/>
            <w:tcBorders>
              <w:top w:val="single" w:sz="4" w:space="0" w:color="000000"/>
              <w:left w:val="single" w:sz="4" w:space="0" w:color="000000"/>
              <w:bottom w:val="single" w:sz="4" w:space="0" w:color="000000"/>
              <w:right w:val="single" w:sz="4" w:space="0" w:color="000000"/>
            </w:tcBorders>
          </w:tcPr>
          <w:p w14:paraId="56F086D2" w14:textId="77777777" w:rsidR="007007B8" w:rsidRDefault="00362AA0" w:rsidP="007007B8">
            <w:pPr>
              <w:ind w:left="2" w:hanging="2"/>
              <w:rPr>
                <w:sz w:val="18"/>
                <w:szCs w:val="18"/>
              </w:rPr>
            </w:pPr>
            <w:r>
              <w:rPr>
                <w:sz w:val="18"/>
                <w:szCs w:val="18"/>
              </w:rPr>
              <w:t>$52,364</w:t>
            </w:r>
          </w:p>
        </w:tc>
        <w:tc>
          <w:tcPr>
            <w:tcW w:w="1620" w:type="dxa"/>
            <w:tcBorders>
              <w:top w:val="single" w:sz="4" w:space="0" w:color="000000"/>
              <w:left w:val="single" w:sz="4" w:space="0" w:color="000000"/>
              <w:bottom w:val="single" w:sz="4" w:space="0" w:color="000000"/>
              <w:right w:val="single" w:sz="4" w:space="0" w:color="000000"/>
            </w:tcBorders>
          </w:tcPr>
          <w:p w14:paraId="6470FFD4" w14:textId="77777777" w:rsidR="007007B8" w:rsidRDefault="00362AA0" w:rsidP="007007B8">
            <w:pPr>
              <w:ind w:left="2" w:hanging="2"/>
              <w:rPr>
                <w:sz w:val="18"/>
                <w:szCs w:val="18"/>
              </w:rPr>
            </w:pPr>
            <w:r>
              <w:rPr>
                <w:sz w:val="18"/>
                <w:szCs w:val="18"/>
              </w:rPr>
              <w:t>$</w:t>
            </w:r>
            <w:r w:rsidR="000D39AF">
              <w:rPr>
                <w:sz w:val="18"/>
                <w:szCs w:val="18"/>
              </w:rPr>
              <w:t>4,364</w:t>
            </w:r>
          </w:p>
        </w:tc>
        <w:tc>
          <w:tcPr>
            <w:tcW w:w="1440" w:type="dxa"/>
            <w:tcBorders>
              <w:top w:val="single" w:sz="4" w:space="0" w:color="000000"/>
              <w:left w:val="single" w:sz="4" w:space="0" w:color="000000"/>
              <w:bottom w:val="single" w:sz="4" w:space="0" w:color="000000"/>
              <w:right w:val="single" w:sz="4" w:space="0" w:color="000000"/>
            </w:tcBorders>
          </w:tcPr>
          <w:p w14:paraId="5E13442D" w14:textId="77777777" w:rsidR="007007B8" w:rsidRDefault="000D39AF" w:rsidP="007007B8">
            <w:pPr>
              <w:ind w:left="2" w:hanging="2"/>
              <w:rPr>
                <w:sz w:val="18"/>
                <w:szCs w:val="18"/>
              </w:rPr>
            </w:pPr>
            <w:r>
              <w:rPr>
                <w:sz w:val="18"/>
                <w:szCs w:val="18"/>
              </w:rPr>
              <w:t>$2,182</w:t>
            </w:r>
          </w:p>
        </w:tc>
        <w:tc>
          <w:tcPr>
            <w:tcW w:w="1620" w:type="dxa"/>
            <w:tcBorders>
              <w:top w:val="single" w:sz="4" w:space="0" w:color="000000"/>
              <w:left w:val="single" w:sz="4" w:space="0" w:color="000000"/>
              <w:bottom w:val="single" w:sz="4" w:space="0" w:color="000000"/>
              <w:right w:val="single" w:sz="4" w:space="0" w:color="000000"/>
            </w:tcBorders>
          </w:tcPr>
          <w:p w14:paraId="242B5C39" w14:textId="77777777" w:rsidR="007007B8" w:rsidRDefault="000D39AF" w:rsidP="007007B8">
            <w:pPr>
              <w:ind w:left="2" w:hanging="2"/>
              <w:rPr>
                <w:sz w:val="18"/>
                <w:szCs w:val="18"/>
              </w:rPr>
            </w:pPr>
            <w:r>
              <w:rPr>
                <w:sz w:val="18"/>
                <w:szCs w:val="18"/>
              </w:rPr>
              <w:t>$2,014</w:t>
            </w:r>
          </w:p>
        </w:tc>
        <w:tc>
          <w:tcPr>
            <w:tcW w:w="1638" w:type="dxa"/>
            <w:tcBorders>
              <w:top w:val="single" w:sz="4" w:space="0" w:color="000000"/>
              <w:left w:val="single" w:sz="4" w:space="0" w:color="000000"/>
              <w:bottom w:val="single" w:sz="4" w:space="0" w:color="000000"/>
              <w:right w:val="single" w:sz="4" w:space="0" w:color="000000"/>
            </w:tcBorders>
          </w:tcPr>
          <w:p w14:paraId="2E7DC36F" w14:textId="77777777" w:rsidR="007007B8" w:rsidRDefault="000D39AF" w:rsidP="007007B8">
            <w:pPr>
              <w:ind w:left="2" w:hanging="2"/>
              <w:rPr>
                <w:sz w:val="18"/>
                <w:szCs w:val="18"/>
              </w:rPr>
            </w:pPr>
            <w:r>
              <w:rPr>
                <w:sz w:val="18"/>
                <w:szCs w:val="18"/>
              </w:rPr>
              <w:t>$1,007</w:t>
            </w:r>
          </w:p>
        </w:tc>
      </w:tr>
      <w:tr w:rsidR="007007B8" w:rsidRPr="00B86F56" w14:paraId="204BF5DA"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2BE643EE" w14:textId="77777777" w:rsidR="007007B8" w:rsidRDefault="007007B8" w:rsidP="007007B8">
            <w:pPr>
              <w:ind w:left="2" w:hanging="2"/>
              <w:jc w:val="center"/>
              <w:rPr>
                <w:sz w:val="18"/>
                <w:szCs w:val="18"/>
              </w:rPr>
            </w:pPr>
            <w:r>
              <w:rPr>
                <w:sz w:val="18"/>
                <w:szCs w:val="18"/>
              </w:rPr>
              <w:t>7</w:t>
            </w:r>
          </w:p>
        </w:tc>
        <w:tc>
          <w:tcPr>
            <w:tcW w:w="1530" w:type="dxa"/>
            <w:tcBorders>
              <w:top w:val="single" w:sz="4" w:space="0" w:color="000000"/>
              <w:left w:val="single" w:sz="4" w:space="0" w:color="000000"/>
              <w:bottom w:val="single" w:sz="4" w:space="0" w:color="000000"/>
              <w:right w:val="single" w:sz="4" w:space="0" w:color="000000"/>
            </w:tcBorders>
          </w:tcPr>
          <w:p w14:paraId="3BC8DADA" w14:textId="77777777" w:rsidR="007007B8" w:rsidRDefault="000D39AF" w:rsidP="007007B8">
            <w:pPr>
              <w:ind w:left="2" w:hanging="2"/>
              <w:rPr>
                <w:sz w:val="18"/>
                <w:szCs w:val="18"/>
              </w:rPr>
            </w:pPr>
            <w:r>
              <w:rPr>
                <w:sz w:val="18"/>
                <w:szCs w:val="18"/>
              </w:rPr>
              <w:t>$59,046</w:t>
            </w:r>
          </w:p>
        </w:tc>
        <w:tc>
          <w:tcPr>
            <w:tcW w:w="1620" w:type="dxa"/>
            <w:tcBorders>
              <w:top w:val="single" w:sz="4" w:space="0" w:color="000000"/>
              <w:left w:val="single" w:sz="4" w:space="0" w:color="000000"/>
              <w:bottom w:val="single" w:sz="4" w:space="0" w:color="000000"/>
              <w:right w:val="single" w:sz="4" w:space="0" w:color="000000"/>
            </w:tcBorders>
          </w:tcPr>
          <w:p w14:paraId="2380AB6C" w14:textId="77777777" w:rsidR="007007B8" w:rsidRDefault="000D39AF" w:rsidP="007007B8">
            <w:pPr>
              <w:ind w:left="2" w:hanging="2"/>
              <w:rPr>
                <w:sz w:val="18"/>
                <w:szCs w:val="18"/>
              </w:rPr>
            </w:pPr>
            <w:r>
              <w:rPr>
                <w:sz w:val="18"/>
                <w:szCs w:val="18"/>
              </w:rPr>
              <w:t>$4,921</w:t>
            </w:r>
          </w:p>
        </w:tc>
        <w:tc>
          <w:tcPr>
            <w:tcW w:w="1440" w:type="dxa"/>
            <w:tcBorders>
              <w:top w:val="single" w:sz="4" w:space="0" w:color="000000"/>
              <w:left w:val="single" w:sz="4" w:space="0" w:color="000000"/>
              <w:bottom w:val="single" w:sz="4" w:space="0" w:color="000000"/>
              <w:right w:val="single" w:sz="4" w:space="0" w:color="000000"/>
            </w:tcBorders>
          </w:tcPr>
          <w:p w14:paraId="1A3D19FD" w14:textId="77777777" w:rsidR="007007B8" w:rsidRDefault="000D39AF" w:rsidP="007007B8">
            <w:pPr>
              <w:ind w:left="2" w:hanging="2"/>
              <w:rPr>
                <w:sz w:val="18"/>
                <w:szCs w:val="18"/>
              </w:rPr>
            </w:pPr>
            <w:r>
              <w:rPr>
                <w:sz w:val="18"/>
                <w:szCs w:val="18"/>
              </w:rPr>
              <w:t>$2,461</w:t>
            </w:r>
          </w:p>
        </w:tc>
        <w:tc>
          <w:tcPr>
            <w:tcW w:w="1620" w:type="dxa"/>
            <w:tcBorders>
              <w:top w:val="single" w:sz="4" w:space="0" w:color="000000"/>
              <w:left w:val="single" w:sz="4" w:space="0" w:color="000000"/>
              <w:bottom w:val="single" w:sz="4" w:space="0" w:color="000000"/>
              <w:right w:val="single" w:sz="4" w:space="0" w:color="000000"/>
            </w:tcBorders>
          </w:tcPr>
          <w:p w14:paraId="351ACAE3" w14:textId="77777777" w:rsidR="007007B8" w:rsidRDefault="000D39AF" w:rsidP="007007B8">
            <w:pPr>
              <w:ind w:left="2" w:hanging="2"/>
              <w:rPr>
                <w:sz w:val="18"/>
                <w:szCs w:val="18"/>
              </w:rPr>
            </w:pPr>
            <w:r>
              <w:rPr>
                <w:sz w:val="18"/>
                <w:szCs w:val="18"/>
              </w:rPr>
              <w:t>$2,271</w:t>
            </w:r>
          </w:p>
        </w:tc>
        <w:tc>
          <w:tcPr>
            <w:tcW w:w="1638" w:type="dxa"/>
            <w:tcBorders>
              <w:top w:val="single" w:sz="4" w:space="0" w:color="000000"/>
              <w:left w:val="single" w:sz="4" w:space="0" w:color="000000"/>
              <w:bottom w:val="single" w:sz="4" w:space="0" w:color="000000"/>
              <w:right w:val="single" w:sz="4" w:space="0" w:color="000000"/>
            </w:tcBorders>
          </w:tcPr>
          <w:p w14:paraId="5FE64758" w14:textId="77777777" w:rsidR="007007B8" w:rsidRDefault="000D39AF" w:rsidP="007007B8">
            <w:pPr>
              <w:ind w:left="2" w:hanging="2"/>
              <w:rPr>
                <w:sz w:val="18"/>
                <w:szCs w:val="18"/>
              </w:rPr>
            </w:pPr>
            <w:r>
              <w:rPr>
                <w:sz w:val="18"/>
                <w:szCs w:val="18"/>
              </w:rPr>
              <w:t>$1,136</w:t>
            </w:r>
          </w:p>
        </w:tc>
      </w:tr>
      <w:tr w:rsidR="007007B8" w:rsidRPr="00B86F56" w14:paraId="34E82092" w14:textId="77777777" w:rsidTr="007007B8">
        <w:trPr>
          <w:trHeight w:val="422"/>
        </w:trPr>
        <w:tc>
          <w:tcPr>
            <w:tcW w:w="1620" w:type="dxa"/>
            <w:tcBorders>
              <w:top w:val="single" w:sz="4" w:space="0" w:color="000000"/>
              <w:left w:val="single" w:sz="4" w:space="0" w:color="000000"/>
              <w:bottom w:val="single" w:sz="4" w:space="0" w:color="000000"/>
              <w:right w:val="single" w:sz="4" w:space="0" w:color="000000"/>
            </w:tcBorders>
          </w:tcPr>
          <w:p w14:paraId="1D2381D7" w14:textId="77777777" w:rsidR="007007B8" w:rsidRDefault="007007B8" w:rsidP="007007B8">
            <w:pPr>
              <w:ind w:left="2" w:hanging="2"/>
              <w:jc w:val="center"/>
              <w:rPr>
                <w:sz w:val="18"/>
                <w:szCs w:val="18"/>
              </w:rPr>
            </w:pPr>
            <w:r>
              <w:rPr>
                <w:sz w:val="18"/>
                <w:szCs w:val="18"/>
              </w:rPr>
              <w:t>8</w:t>
            </w:r>
          </w:p>
        </w:tc>
        <w:tc>
          <w:tcPr>
            <w:tcW w:w="1530" w:type="dxa"/>
            <w:tcBorders>
              <w:top w:val="single" w:sz="4" w:space="0" w:color="000000"/>
              <w:left w:val="single" w:sz="4" w:space="0" w:color="000000"/>
              <w:bottom w:val="single" w:sz="4" w:space="0" w:color="000000"/>
              <w:right w:val="single" w:sz="4" w:space="0" w:color="000000"/>
            </w:tcBorders>
          </w:tcPr>
          <w:p w14:paraId="7638E02E" w14:textId="77777777" w:rsidR="007007B8" w:rsidRDefault="000D39AF" w:rsidP="007007B8">
            <w:pPr>
              <w:ind w:left="2" w:hanging="2"/>
              <w:rPr>
                <w:sz w:val="18"/>
                <w:szCs w:val="18"/>
              </w:rPr>
            </w:pPr>
            <w:r>
              <w:rPr>
                <w:sz w:val="18"/>
                <w:szCs w:val="18"/>
              </w:rPr>
              <w:t>$65,728</w:t>
            </w:r>
          </w:p>
        </w:tc>
        <w:tc>
          <w:tcPr>
            <w:tcW w:w="1620" w:type="dxa"/>
            <w:tcBorders>
              <w:top w:val="single" w:sz="4" w:space="0" w:color="000000"/>
              <w:left w:val="single" w:sz="4" w:space="0" w:color="000000"/>
              <w:bottom w:val="single" w:sz="4" w:space="0" w:color="000000"/>
              <w:right w:val="single" w:sz="4" w:space="0" w:color="000000"/>
            </w:tcBorders>
          </w:tcPr>
          <w:p w14:paraId="7EFD450F" w14:textId="77777777" w:rsidR="007007B8" w:rsidRDefault="000D39AF" w:rsidP="007007B8">
            <w:pPr>
              <w:ind w:left="2" w:hanging="2"/>
              <w:rPr>
                <w:sz w:val="18"/>
                <w:szCs w:val="18"/>
              </w:rPr>
            </w:pPr>
            <w:r>
              <w:rPr>
                <w:sz w:val="18"/>
                <w:szCs w:val="18"/>
              </w:rPr>
              <w:t>$5,478</w:t>
            </w:r>
          </w:p>
        </w:tc>
        <w:tc>
          <w:tcPr>
            <w:tcW w:w="1440" w:type="dxa"/>
            <w:tcBorders>
              <w:top w:val="single" w:sz="4" w:space="0" w:color="000000"/>
              <w:left w:val="single" w:sz="4" w:space="0" w:color="000000"/>
              <w:bottom w:val="single" w:sz="4" w:space="0" w:color="000000"/>
              <w:right w:val="single" w:sz="4" w:space="0" w:color="000000"/>
            </w:tcBorders>
          </w:tcPr>
          <w:p w14:paraId="554F567F" w14:textId="77777777" w:rsidR="007007B8" w:rsidRDefault="000D39AF" w:rsidP="007007B8">
            <w:pPr>
              <w:ind w:left="2" w:hanging="2"/>
              <w:rPr>
                <w:sz w:val="18"/>
                <w:szCs w:val="18"/>
              </w:rPr>
            </w:pPr>
            <w:r>
              <w:rPr>
                <w:sz w:val="18"/>
                <w:szCs w:val="18"/>
              </w:rPr>
              <w:t>$2,739</w:t>
            </w:r>
          </w:p>
        </w:tc>
        <w:tc>
          <w:tcPr>
            <w:tcW w:w="1620" w:type="dxa"/>
            <w:tcBorders>
              <w:top w:val="single" w:sz="4" w:space="0" w:color="000000"/>
              <w:left w:val="single" w:sz="4" w:space="0" w:color="000000"/>
              <w:bottom w:val="single" w:sz="4" w:space="0" w:color="000000"/>
              <w:right w:val="single" w:sz="4" w:space="0" w:color="000000"/>
            </w:tcBorders>
          </w:tcPr>
          <w:p w14:paraId="5FB61E53" w14:textId="77777777" w:rsidR="007007B8" w:rsidRDefault="000D39AF" w:rsidP="007007B8">
            <w:pPr>
              <w:ind w:left="2" w:hanging="2"/>
              <w:rPr>
                <w:sz w:val="18"/>
                <w:szCs w:val="18"/>
              </w:rPr>
            </w:pPr>
            <w:r>
              <w:rPr>
                <w:sz w:val="18"/>
                <w:szCs w:val="18"/>
              </w:rPr>
              <w:t>$2,528</w:t>
            </w:r>
          </w:p>
        </w:tc>
        <w:tc>
          <w:tcPr>
            <w:tcW w:w="1638" w:type="dxa"/>
            <w:tcBorders>
              <w:top w:val="single" w:sz="4" w:space="0" w:color="000000"/>
              <w:left w:val="single" w:sz="4" w:space="0" w:color="000000"/>
              <w:bottom w:val="single" w:sz="4" w:space="0" w:color="000000"/>
              <w:right w:val="single" w:sz="4" w:space="0" w:color="000000"/>
            </w:tcBorders>
          </w:tcPr>
          <w:p w14:paraId="68B64E56" w14:textId="77777777" w:rsidR="007007B8" w:rsidRDefault="000D39AF" w:rsidP="007007B8">
            <w:pPr>
              <w:ind w:left="2" w:hanging="2"/>
              <w:rPr>
                <w:sz w:val="18"/>
                <w:szCs w:val="18"/>
              </w:rPr>
            </w:pPr>
            <w:r>
              <w:rPr>
                <w:sz w:val="18"/>
                <w:szCs w:val="18"/>
              </w:rPr>
              <w:t>$1,264</w:t>
            </w:r>
          </w:p>
        </w:tc>
      </w:tr>
      <w:tr w:rsidR="007007B8" w:rsidRPr="00B86F56" w14:paraId="7D62CF5C" w14:textId="77777777" w:rsidTr="007007B8">
        <w:trPr>
          <w:trHeight w:val="647"/>
        </w:trPr>
        <w:tc>
          <w:tcPr>
            <w:tcW w:w="1620" w:type="dxa"/>
            <w:tcBorders>
              <w:top w:val="single" w:sz="4" w:space="0" w:color="000000"/>
              <w:left w:val="single" w:sz="4" w:space="0" w:color="000000"/>
              <w:bottom w:val="single" w:sz="4" w:space="0" w:color="000000"/>
              <w:right w:val="single" w:sz="4" w:space="0" w:color="000000"/>
            </w:tcBorders>
          </w:tcPr>
          <w:p w14:paraId="48364706" w14:textId="77777777" w:rsidR="007007B8" w:rsidRDefault="007007B8" w:rsidP="007007B8">
            <w:pPr>
              <w:ind w:left="2" w:hanging="2"/>
              <w:rPr>
                <w:sz w:val="18"/>
                <w:szCs w:val="18"/>
              </w:rPr>
            </w:pPr>
            <w:r>
              <w:rPr>
                <w:sz w:val="18"/>
                <w:szCs w:val="18"/>
              </w:rPr>
              <w:t>For each add’l family member add:</w:t>
            </w:r>
          </w:p>
        </w:tc>
        <w:tc>
          <w:tcPr>
            <w:tcW w:w="1530" w:type="dxa"/>
            <w:tcBorders>
              <w:top w:val="single" w:sz="4" w:space="0" w:color="000000"/>
              <w:left w:val="single" w:sz="4" w:space="0" w:color="000000"/>
              <w:bottom w:val="single" w:sz="4" w:space="0" w:color="000000"/>
              <w:right w:val="single" w:sz="4" w:space="0" w:color="000000"/>
            </w:tcBorders>
          </w:tcPr>
          <w:p w14:paraId="654F7DAE" w14:textId="77777777" w:rsidR="007007B8" w:rsidRDefault="000D39AF" w:rsidP="007007B8">
            <w:pPr>
              <w:ind w:left="2" w:hanging="2"/>
              <w:rPr>
                <w:sz w:val="18"/>
                <w:szCs w:val="18"/>
              </w:rPr>
            </w:pPr>
            <w:r>
              <w:rPr>
                <w:sz w:val="18"/>
                <w:szCs w:val="18"/>
              </w:rPr>
              <w:t>$6,682</w:t>
            </w:r>
          </w:p>
        </w:tc>
        <w:tc>
          <w:tcPr>
            <w:tcW w:w="1620" w:type="dxa"/>
            <w:tcBorders>
              <w:top w:val="single" w:sz="4" w:space="0" w:color="000000"/>
              <w:left w:val="single" w:sz="4" w:space="0" w:color="000000"/>
              <w:bottom w:val="single" w:sz="4" w:space="0" w:color="000000"/>
              <w:right w:val="single" w:sz="4" w:space="0" w:color="000000"/>
            </w:tcBorders>
          </w:tcPr>
          <w:p w14:paraId="35956782" w14:textId="77777777" w:rsidR="007007B8" w:rsidRDefault="000D39AF" w:rsidP="007007B8">
            <w:pPr>
              <w:ind w:left="2" w:hanging="2"/>
              <w:rPr>
                <w:sz w:val="18"/>
                <w:szCs w:val="18"/>
              </w:rPr>
            </w:pPr>
            <w:r>
              <w:rPr>
                <w:sz w:val="18"/>
                <w:szCs w:val="18"/>
              </w:rPr>
              <w:t>$557</w:t>
            </w:r>
          </w:p>
        </w:tc>
        <w:tc>
          <w:tcPr>
            <w:tcW w:w="1440" w:type="dxa"/>
            <w:tcBorders>
              <w:top w:val="single" w:sz="4" w:space="0" w:color="000000"/>
              <w:left w:val="single" w:sz="4" w:space="0" w:color="000000"/>
              <w:bottom w:val="single" w:sz="4" w:space="0" w:color="000000"/>
              <w:right w:val="single" w:sz="4" w:space="0" w:color="000000"/>
            </w:tcBorders>
          </w:tcPr>
          <w:p w14:paraId="3FB0C443" w14:textId="77777777" w:rsidR="007007B8" w:rsidRDefault="000D39AF" w:rsidP="007007B8">
            <w:pPr>
              <w:ind w:left="2" w:hanging="2"/>
              <w:rPr>
                <w:sz w:val="18"/>
                <w:szCs w:val="18"/>
              </w:rPr>
            </w:pPr>
            <w:r>
              <w:rPr>
                <w:sz w:val="18"/>
                <w:szCs w:val="18"/>
              </w:rPr>
              <w:t>$279</w:t>
            </w:r>
          </w:p>
        </w:tc>
        <w:tc>
          <w:tcPr>
            <w:tcW w:w="1620" w:type="dxa"/>
            <w:tcBorders>
              <w:top w:val="single" w:sz="4" w:space="0" w:color="000000"/>
              <w:left w:val="single" w:sz="4" w:space="0" w:color="000000"/>
              <w:bottom w:val="single" w:sz="4" w:space="0" w:color="000000"/>
              <w:right w:val="single" w:sz="4" w:space="0" w:color="000000"/>
            </w:tcBorders>
          </w:tcPr>
          <w:p w14:paraId="7B66169A" w14:textId="77777777" w:rsidR="007007B8" w:rsidRDefault="000D39AF" w:rsidP="007007B8">
            <w:pPr>
              <w:ind w:left="2" w:hanging="2"/>
              <w:rPr>
                <w:sz w:val="18"/>
                <w:szCs w:val="18"/>
              </w:rPr>
            </w:pPr>
            <w:r>
              <w:rPr>
                <w:sz w:val="18"/>
                <w:szCs w:val="18"/>
              </w:rPr>
              <w:t>$257</w:t>
            </w:r>
          </w:p>
        </w:tc>
        <w:tc>
          <w:tcPr>
            <w:tcW w:w="1638" w:type="dxa"/>
            <w:tcBorders>
              <w:top w:val="single" w:sz="4" w:space="0" w:color="000000"/>
              <w:left w:val="single" w:sz="4" w:space="0" w:color="000000"/>
              <w:bottom w:val="single" w:sz="4" w:space="0" w:color="000000"/>
              <w:right w:val="single" w:sz="4" w:space="0" w:color="000000"/>
            </w:tcBorders>
          </w:tcPr>
          <w:p w14:paraId="167E111A" w14:textId="77777777" w:rsidR="007007B8" w:rsidRDefault="000D39AF" w:rsidP="007007B8">
            <w:pPr>
              <w:ind w:left="2" w:hanging="2"/>
              <w:rPr>
                <w:sz w:val="18"/>
                <w:szCs w:val="18"/>
              </w:rPr>
            </w:pPr>
            <w:r>
              <w:rPr>
                <w:sz w:val="18"/>
                <w:szCs w:val="18"/>
              </w:rPr>
              <w:t>$129</w:t>
            </w:r>
          </w:p>
        </w:tc>
      </w:tr>
    </w:tbl>
    <w:p w14:paraId="52B9F01C" w14:textId="77777777" w:rsidR="006D3BD6" w:rsidRPr="00553940" w:rsidRDefault="006D3BD6" w:rsidP="006D3BD6">
      <w:pPr>
        <w:rPr>
          <w:b/>
          <w:sz w:val="18"/>
          <w:szCs w:val="18"/>
        </w:rPr>
      </w:pPr>
    </w:p>
    <w:p w14:paraId="423D4D65" w14:textId="77777777" w:rsidR="006D3BD6" w:rsidRPr="00675338" w:rsidRDefault="006D3BD6" w:rsidP="006D3BD6">
      <w:pPr>
        <w:ind w:left="720" w:firstLine="90"/>
        <w:rPr>
          <w:b/>
        </w:rPr>
      </w:pPr>
      <w:r w:rsidRPr="00675338">
        <w:rPr>
          <w:b/>
        </w:rPr>
        <w:t xml:space="preserve">Federal Income Eligibility Guidelines for </w:t>
      </w:r>
      <w:r w:rsidRPr="00675338">
        <w:rPr>
          <w:b/>
          <w:u w:val="single"/>
        </w:rPr>
        <w:t>Reduced Price Meals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1495"/>
        <w:gridCol w:w="1581"/>
        <w:gridCol w:w="1491"/>
        <w:gridCol w:w="1491"/>
        <w:gridCol w:w="1595"/>
      </w:tblGrid>
      <w:tr w:rsidR="000D39AF" w:rsidRPr="00B86F56" w14:paraId="312FBCD0" w14:textId="77777777" w:rsidTr="000D39AF">
        <w:trPr>
          <w:trHeight w:val="508"/>
        </w:trPr>
        <w:tc>
          <w:tcPr>
            <w:tcW w:w="1620" w:type="dxa"/>
            <w:vAlign w:val="center"/>
          </w:tcPr>
          <w:p w14:paraId="44CEF2C2" w14:textId="77777777" w:rsidR="000D39AF" w:rsidRPr="00B86F56" w:rsidRDefault="000D39AF" w:rsidP="007007B8">
            <w:pPr>
              <w:jc w:val="center"/>
              <w:rPr>
                <w:b/>
                <w:sz w:val="17"/>
                <w:szCs w:val="17"/>
              </w:rPr>
            </w:pPr>
            <w:r w:rsidRPr="00B86F56">
              <w:rPr>
                <w:b/>
                <w:sz w:val="17"/>
                <w:szCs w:val="17"/>
              </w:rPr>
              <w:t>Household Size</w:t>
            </w:r>
          </w:p>
        </w:tc>
        <w:tc>
          <w:tcPr>
            <w:tcW w:w="1530" w:type="dxa"/>
            <w:vAlign w:val="center"/>
          </w:tcPr>
          <w:p w14:paraId="5243D8DD" w14:textId="77777777" w:rsidR="000D39AF" w:rsidRPr="00B86F56" w:rsidRDefault="000D39AF" w:rsidP="007007B8">
            <w:pPr>
              <w:jc w:val="center"/>
              <w:rPr>
                <w:b/>
                <w:sz w:val="17"/>
                <w:szCs w:val="17"/>
              </w:rPr>
            </w:pPr>
            <w:r w:rsidRPr="00B86F56">
              <w:rPr>
                <w:b/>
                <w:sz w:val="17"/>
                <w:szCs w:val="17"/>
              </w:rPr>
              <w:t>Year</w:t>
            </w:r>
            <w:r>
              <w:rPr>
                <w:b/>
                <w:sz w:val="17"/>
                <w:szCs w:val="17"/>
              </w:rPr>
              <w:t>ly</w:t>
            </w:r>
          </w:p>
        </w:tc>
        <w:tc>
          <w:tcPr>
            <w:tcW w:w="1620" w:type="dxa"/>
            <w:vAlign w:val="center"/>
          </w:tcPr>
          <w:p w14:paraId="0FE36EB4" w14:textId="77777777" w:rsidR="000D39AF" w:rsidRPr="00B86F56" w:rsidRDefault="000D39AF" w:rsidP="007007B8">
            <w:pPr>
              <w:jc w:val="center"/>
              <w:rPr>
                <w:b/>
                <w:sz w:val="17"/>
                <w:szCs w:val="17"/>
              </w:rPr>
            </w:pPr>
            <w:r w:rsidRPr="00B86F56">
              <w:rPr>
                <w:b/>
                <w:sz w:val="17"/>
                <w:szCs w:val="17"/>
              </w:rPr>
              <w:t>Month</w:t>
            </w:r>
            <w:r>
              <w:rPr>
                <w:b/>
                <w:sz w:val="17"/>
                <w:szCs w:val="17"/>
              </w:rPr>
              <w:t>ly</w:t>
            </w:r>
          </w:p>
        </w:tc>
        <w:tc>
          <w:tcPr>
            <w:tcW w:w="1530" w:type="dxa"/>
          </w:tcPr>
          <w:p w14:paraId="231AAFC2" w14:textId="77777777" w:rsidR="000D39AF" w:rsidRPr="00B86F56" w:rsidRDefault="000D39AF" w:rsidP="007007B8">
            <w:pPr>
              <w:jc w:val="center"/>
              <w:rPr>
                <w:b/>
                <w:sz w:val="17"/>
                <w:szCs w:val="17"/>
              </w:rPr>
            </w:pPr>
            <w:r>
              <w:rPr>
                <w:b/>
                <w:sz w:val="17"/>
                <w:szCs w:val="17"/>
              </w:rPr>
              <w:t>Twice per Month</w:t>
            </w:r>
          </w:p>
        </w:tc>
        <w:tc>
          <w:tcPr>
            <w:tcW w:w="1530" w:type="dxa"/>
          </w:tcPr>
          <w:p w14:paraId="51D55A13" w14:textId="77777777" w:rsidR="000D39AF" w:rsidRPr="00B86F56" w:rsidRDefault="000D39AF" w:rsidP="007007B8">
            <w:pPr>
              <w:jc w:val="center"/>
              <w:rPr>
                <w:b/>
                <w:sz w:val="17"/>
                <w:szCs w:val="17"/>
              </w:rPr>
            </w:pPr>
            <w:r>
              <w:rPr>
                <w:b/>
                <w:sz w:val="17"/>
                <w:szCs w:val="17"/>
              </w:rPr>
              <w:t>Every Two Weeks</w:t>
            </w:r>
          </w:p>
        </w:tc>
        <w:tc>
          <w:tcPr>
            <w:tcW w:w="1638" w:type="dxa"/>
            <w:vAlign w:val="center"/>
          </w:tcPr>
          <w:p w14:paraId="00ED7860" w14:textId="77777777" w:rsidR="000D39AF" w:rsidRPr="00B86F56" w:rsidRDefault="000D39AF" w:rsidP="007007B8">
            <w:pPr>
              <w:jc w:val="center"/>
              <w:rPr>
                <w:b/>
                <w:sz w:val="17"/>
                <w:szCs w:val="17"/>
              </w:rPr>
            </w:pPr>
            <w:r w:rsidRPr="00B86F56">
              <w:rPr>
                <w:b/>
                <w:sz w:val="17"/>
                <w:szCs w:val="17"/>
              </w:rPr>
              <w:t>Week</w:t>
            </w:r>
            <w:r>
              <w:rPr>
                <w:b/>
                <w:sz w:val="17"/>
                <w:szCs w:val="17"/>
              </w:rPr>
              <w:t>ly</w:t>
            </w:r>
          </w:p>
        </w:tc>
      </w:tr>
      <w:tr w:rsidR="000D39AF" w:rsidRPr="00B86F56" w14:paraId="67EFD1E6"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0F6B4B69" w14:textId="77777777" w:rsidR="000D39AF" w:rsidRDefault="000D39AF" w:rsidP="007007B8">
            <w:pPr>
              <w:ind w:left="2" w:hanging="2"/>
              <w:jc w:val="center"/>
              <w:rPr>
                <w:rFonts w:cs="Times New Roman"/>
                <w:sz w:val="18"/>
                <w:szCs w:val="18"/>
              </w:rPr>
            </w:pPr>
            <w:r>
              <w:rPr>
                <w:sz w:val="18"/>
                <w:szCs w:val="18"/>
              </w:rPr>
              <w:t>1</w:t>
            </w:r>
          </w:p>
        </w:tc>
        <w:tc>
          <w:tcPr>
            <w:tcW w:w="1530" w:type="dxa"/>
            <w:tcBorders>
              <w:top w:val="single" w:sz="4" w:space="0" w:color="000000"/>
              <w:left w:val="single" w:sz="4" w:space="0" w:color="000000"/>
              <w:bottom w:val="single" w:sz="4" w:space="0" w:color="000000"/>
              <w:right w:val="single" w:sz="4" w:space="0" w:color="000000"/>
            </w:tcBorders>
          </w:tcPr>
          <w:p w14:paraId="2238C3F1" w14:textId="77777777" w:rsidR="000D39AF" w:rsidRDefault="000D39AF" w:rsidP="007007B8">
            <w:pPr>
              <w:ind w:left="2" w:hanging="2"/>
              <w:rPr>
                <w:position w:val="-1"/>
                <w:sz w:val="18"/>
                <w:szCs w:val="18"/>
              </w:rPr>
            </w:pPr>
            <w:r>
              <w:rPr>
                <w:sz w:val="18"/>
                <w:szCs w:val="18"/>
              </w:rPr>
              <w:t>$26,973</w:t>
            </w:r>
          </w:p>
        </w:tc>
        <w:tc>
          <w:tcPr>
            <w:tcW w:w="1620" w:type="dxa"/>
            <w:tcBorders>
              <w:top w:val="single" w:sz="4" w:space="0" w:color="000000"/>
              <w:left w:val="single" w:sz="4" w:space="0" w:color="000000"/>
              <w:bottom w:val="single" w:sz="4" w:space="0" w:color="000000"/>
              <w:right w:val="single" w:sz="4" w:space="0" w:color="000000"/>
            </w:tcBorders>
          </w:tcPr>
          <w:p w14:paraId="76C1A6A3" w14:textId="77777777" w:rsidR="000D39AF" w:rsidRDefault="000D39AF" w:rsidP="007007B8">
            <w:pPr>
              <w:ind w:left="2" w:hanging="2"/>
              <w:rPr>
                <w:sz w:val="18"/>
                <w:szCs w:val="18"/>
              </w:rPr>
            </w:pPr>
            <w:r>
              <w:rPr>
                <w:sz w:val="18"/>
                <w:szCs w:val="18"/>
              </w:rPr>
              <w:t>$2,248</w:t>
            </w:r>
          </w:p>
        </w:tc>
        <w:tc>
          <w:tcPr>
            <w:tcW w:w="1530" w:type="dxa"/>
            <w:tcBorders>
              <w:top w:val="single" w:sz="4" w:space="0" w:color="000000"/>
              <w:left w:val="single" w:sz="4" w:space="0" w:color="000000"/>
              <w:bottom w:val="single" w:sz="4" w:space="0" w:color="000000"/>
              <w:right w:val="single" w:sz="4" w:space="0" w:color="000000"/>
            </w:tcBorders>
          </w:tcPr>
          <w:p w14:paraId="7E22B89B" w14:textId="77777777" w:rsidR="000D39AF" w:rsidRDefault="000D39AF" w:rsidP="007007B8">
            <w:pPr>
              <w:ind w:left="2" w:hanging="2"/>
              <w:rPr>
                <w:sz w:val="18"/>
                <w:szCs w:val="18"/>
              </w:rPr>
            </w:pPr>
            <w:r>
              <w:rPr>
                <w:sz w:val="18"/>
                <w:szCs w:val="18"/>
              </w:rPr>
              <w:t>$1,124</w:t>
            </w:r>
          </w:p>
        </w:tc>
        <w:tc>
          <w:tcPr>
            <w:tcW w:w="1530" w:type="dxa"/>
            <w:tcBorders>
              <w:top w:val="single" w:sz="4" w:space="0" w:color="000000"/>
              <w:left w:val="single" w:sz="4" w:space="0" w:color="000000"/>
              <w:bottom w:val="single" w:sz="4" w:space="0" w:color="000000"/>
              <w:right w:val="single" w:sz="4" w:space="0" w:color="000000"/>
            </w:tcBorders>
          </w:tcPr>
          <w:p w14:paraId="1510FE6F" w14:textId="77777777" w:rsidR="000D39AF" w:rsidRDefault="000D39AF" w:rsidP="007007B8">
            <w:pPr>
              <w:ind w:left="2" w:hanging="2"/>
              <w:rPr>
                <w:sz w:val="18"/>
                <w:szCs w:val="18"/>
              </w:rPr>
            </w:pPr>
            <w:r>
              <w:rPr>
                <w:sz w:val="18"/>
                <w:szCs w:val="18"/>
              </w:rPr>
              <w:t>$1,038</w:t>
            </w:r>
          </w:p>
        </w:tc>
        <w:tc>
          <w:tcPr>
            <w:tcW w:w="1638" w:type="dxa"/>
            <w:tcBorders>
              <w:top w:val="single" w:sz="4" w:space="0" w:color="000000"/>
              <w:left w:val="single" w:sz="4" w:space="0" w:color="000000"/>
              <w:bottom w:val="single" w:sz="4" w:space="0" w:color="000000"/>
              <w:right w:val="single" w:sz="4" w:space="0" w:color="000000"/>
            </w:tcBorders>
          </w:tcPr>
          <w:p w14:paraId="47FD9FFF" w14:textId="77777777" w:rsidR="000D39AF" w:rsidRDefault="00342FEF" w:rsidP="007007B8">
            <w:pPr>
              <w:ind w:left="2" w:hanging="2"/>
              <w:rPr>
                <w:sz w:val="18"/>
                <w:szCs w:val="18"/>
              </w:rPr>
            </w:pPr>
            <w:r>
              <w:rPr>
                <w:sz w:val="18"/>
                <w:szCs w:val="18"/>
              </w:rPr>
              <w:t>$519</w:t>
            </w:r>
          </w:p>
        </w:tc>
      </w:tr>
      <w:tr w:rsidR="000D39AF" w:rsidRPr="00B86F56" w14:paraId="5E22D0F5"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765463B4" w14:textId="77777777" w:rsidR="000D39AF" w:rsidRDefault="000D39AF" w:rsidP="007007B8">
            <w:pPr>
              <w:ind w:left="2" w:hanging="2"/>
              <w:jc w:val="center"/>
              <w:rPr>
                <w:sz w:val="18"/>
                <w:szCs w:val="18"/>
              </w:rPr>
            </w:pPr>
            <w:r>
              <w:rPr>
                <w:sz w:val="18"/>
                <w:szCs w:val="18"/>
              </w:rPr>
              <w:t>2</w:t>
            </w:r>
          </w:p>
        </w:tc>
        <w:tc>
          <w:tcPr>
            <w:tcW w:w="1530" w:type="dxa"/>
            <w:tcBorders>
              <w:top w:val="single" w:sz="4" w:space="0" w:color="000000"/>
              <w:left w:val="single" w:sz="4" w:space="0" w:color="000000"/>
              <w:bottom w:val="single" w:sz="4" w:space="0" w:color="000000"/>
              <w:right w:val="single" w:sz="4" w:space="0" w:color="000000"/>
            </w:tcBorders>
          </w:tcPr>
          <w:p w14:paraId="1E81F9F6" w14:textId="77777777" w:rsidR="000D39AF" w:rsidRDefault="00342FEF" w:rsidP="007007B8">
            <w:pPr>
              <w:ind w:left="2" w:hanging="2"/>
              <w:rPr>
                <w:sz w:val="18"/>
                <w:szCs w:val="18"/>
              </w:rPr>
            </w:pPr>
            <w:r>
              <w:rPr>
                <w:sz w:val="18"/>
                <w:szCs w:val="18"/>
              </w:rPr>
              <w:t>$36,482</w:t>
            </w:r>
          </w:p>
        </w:tc>
        <w:tc>
          <w:tcPr>
            <w:tcW w:w="1620" w:type="dxa"/>
            <w:tcBorders>
              <w:top w:val="single" w:sz="4" w:space="0" w:color="000000"/>
              <w:left w:val="single" w:sz="4" w:space="0" w:color="000000"/>
              <w:bottom w:val="single" w:sz="4" w:space="0" w:color="000000"/>
              <w:right w:val="single" w:sz="4" w:space="0" w:color="000000"/>
            </w:tcBorders>
          </w:tcPr>
          <w:p w14:paraId="7B5F18B9" w14:textId="77777777" w:rsidR="000D39AF" w:rsidRDefault="00342FEF" w:rsidP="007007B8">
            <w:pPr>
              <w:ind w:left="2" w:hanging="2"/>
              <w:rPr>
                <w:sz w:val="18"/>
                <w:szCs w:val="18"/>
              </w:rPr>
            </w:pPr>
            <w:r>
              <w:rPr>
                <w:sz w:val="18"/>
                <w:szCs w:val="18"/>
              </w:rPr>
              <w:t>$3,041</w:t>
            </w:r>
          </w:p>
        </w:tc>
        <w:tc>
          <w:tcPr>
            <w:tcW w:w="1530" w:type="dxa"/>
            <w:tcBorders>
              <w:top w:val="single" w:sz="4" w:space="0" w:color="000000"/>
              <w:left w:val="single" w:sz="4" w:space="0" w:color="000000"/>
              <w:bottom w:val="single" w:sz="4" w:space="0" w:color="000000"/>
              <w:right w:val="single" w:sz="4" w:space="0" w:color="000000"/>
            </w:tcBorders>
          </w:tcPr>
          <w:p w14:paraId="0A44608E" w14:textId="77777777" w:rsidR="000D39AF" w:rsidRDefault="00342FEF" w:rsidP="007007B8">
            <w:pPr>
              <w:ind w:left="2" w:hanging="2"/>
              <w:rPr>
                <w:sz w:val="18"/>
                <w:szCs w:val="18"/>
              </w:rPr>
            </w:pPr>
            <w:r>
              <w:rPr>
                <w:sz w:val="18"/>
                <w:szCs w:val="18"/>
              </w:rPr>
              <w:t>$1,521</w:t>
            </w:r>
          </w:p>
        </w:tc>
        <w:tc>
          <w:tcPr>
            <w:tcW w:w="1530" w:type="dxa"/>
            <w:tcBorders>
              <w:top w:val="single" w:sz="4" w:space="0" w:color="000000"/>
              <w:left w:val="single" w:sz="4" w:space="0" w:color="000000"/>
              <w:bottom w:val="single" w:sz="4" w:space="0" w:color="000000"/>
              <w:right w:val="single" w:sz="4" w:space="0" w:color="000000"/>
            </w:tcBorders>
          </w:tcPr>
          <w:p w14:paraId="7C38D810" w14:textId="77777777" w:rsidR="000D39AF" w:rsidRDefault="00342FEF" w:rsidP="007007B8">
            <w:pPr>
              <w:ind w:left="2" w:hanging="2"/>
              <w:rPr>
                <w:sz w:val="18"/>
                <w:szCs w:val="18"/>
              </w:rPr>
            </w:pPr>
            <w:r>
              <w:rPr>
                <w:sz w:val="18"/>
                <w:szCs w:val="18"/>
              </w:rPr>
              <w:t>$1,404</w:t>
            </w:r>
          </w:p>
        </w:tc>
        <w:tc>
          <w:tcPr>
            <w:tcW w:w="1638" w:type="dxa"/>
            <w:tcBorders>
              <w:top w:val="single" w:sz="4" w:space="0" w:color="000000"/>
              <w:left w:val="single" w:sz="4" w:space="0" w:color="000000"/>
              <w:bottom w:val="single" w:sz="4" w:space="0" w:color="000000"/>
              <w:right w:val="single" w:sz="4" w:space="0" w:color="000000"/>
            </w:tcBorders>
          </w:tcPr>
          <w:p w14:paraId="2BC5CBA9" w14:textId="77777777" w:rsidR="000D39AF" w:rsidRDefault="00342FEF" w:rsidP="007007B8">
            <w:pPr>
              <w:ind w:left="2" w:hanging="2"/>
              <w:rPr>
                <w:sz w:val="18"/>
                <w:szCs w:val="18"/>
              </w:rPr>
            </w:pPr>
            <w:r>
              <w:rPr>
                <w:sz w:val="18"/>
                <w:szCs w:val="18"/>
              </w:rPr>
              <w:t>$702</w:t>
            </w:r>
          </w:p>
        </w:tc>
      </w:tr>
      <w:tr w:rsidR="000D39AF" w:rsidRPr="00B86F56" w14:paraId="600B09D6" w14:textId="77777777" w:rsidTr="000D39AF">
        <w:trPr>
          <w:trHeight w:val="508"/>
        </w:trPr>
        <w:tc>
          <w:tcPr>
            <w:tcW w:w="1620" w:type="dxa"/>
            <w:tcBorders>
              <w:top w:val="single" w:sz="4" w:space="0" w:color="000000"/>
              <w:left w:val="single" w:sz="4" w:space="0" w:color="000000"/>
              <w:bottom w:val="single" w:sz="4" w:space="0" w:color="000000"/>
              <w:right w:val="single" w:sz="4" w:space="0" w:color="000000"/>
            </w:tcBorders>
          </w:tcPr>
          <w:p w14:paraId="78B73A8A" w14:textId="77777777" w:rsidR="000D39AF" w:rsidRDefault="000D39AF" w:rsidP="007007B8">
            <w:pPr>
              <w:ind w:left="2" w:hanging="2"/>
              <w:jc w:val="center"/>
              <w:rPr>
                <w:sz w:val="18"/>
                <w:szCs w:val="18"/>
              </w:rPr>
            </w:pPr>
            <w:r>
              <w:rPr>
                <w:sz w:val="18"/>
                <w:szCs w:val="18"/>
              </w:rPr>
              <w:t>3</w:t>
            </w:r>
          </w:p>
        </w:tc>
        <w:tc>
          <w:tcPr>
            <w:tcW w:w="1530" w:type="dxa"/>
            <w:tcBorders>
              <w:top w:val="single" w:sz="4" w:space="0" w:color="000000"/>
              <w:left w:val="single" w:sz="4" w:space="0" w:color="000000"/>
              <w:bottom w:val="single" w:sz="4" w:space="0" w:color="000000"/>
              <w:right w:val="single" w:sz="4" w:space="0" w:color="000000"/>
            </w:tcBorders>
          </w:tcPr>
          <w:p w14:paraId="284DC3C9" w14:textId="77777777" w:rsidR="000D39AF" w:rsidRDefault="00342FEF" w:rsidP="007007B8">
            <w:pPr>
              <w:ind w:left="2" w:hanging="2"/>
              <w:rPr>
                <w:sz w:val="18"/>
                <w:szCs w:val="18"/>
              </w:rPr>
            </w:pPr>
            <w:r>
              <w:rPr>
                <w:sz w:val="18"/>
                <w:szCs w:val="18"/>
              </w:rPr>
              <w:t>$45,991</w:t>
            </w:r>
          </w:p>
        </w:tc>
        <w:tc>
          <w:tcPr>
            <w:tcW w:w="1620" w:type="dxa"/>
            <w:tcBorders>
              <w:top w:val="single" w:sz="4" w:space="0" w:color="000000"/>
              <w:left w:val="single" w:sz="4" w:space="0" w:color="000000"/>
              <w:bottom w:val="single" w:sz="4" w:space="0" w:color="000000"/>
              <w:right w:val="single" w:sz="4" w:space="0" w:color="000000"/>
            </w:tcBorders>
          </w:tcPr>
          <w:p w14:paraId="4A5CAF0A" w14:textId="77777777" w:rsidR="000D39AF" w:rsidRDefault="00342FEF" w:rsidP="007007B8">
            <w:pPr>
              <w:ind w:left="2" w:hanging="2"/>
              <w:rPr>
                <w:sz w:val="18"/>
                <w:szCs w:val="18"/>
              </w:rPr>
            </w:pPr>
            <w:r>
              <w:rPr>
                <w:sz w:val="18"/>
                <w:szCs w:val="18"/>
              </w:rPr>
              <w:t>$3,833</w:t>
            </w:r>
          </w:p>
        </w:tc>
        <w:tc>
          <w:tcPr>
            <w:tcW w:w="1530" w:type="dxa"/>
            <w:tcBorders>
              <w:top w:val="single" w:sz="4" w:space="0" w:color="000000"/>
              <w:left w:val="single" w:sz="4" w:space="0" w:color="000000"/>
              <w:bottom w:val="single" w:sz="4" w:space="0" w:color="000000"/>
              <w:right w:val="single" w:sz="4" w:space="0" w:color="000000"/>
            </w:tcBorders>
          </w:tcPr>
          <w:p w14:paraId="60B3F53D" w14:textId="77777777" w:rsidR="000D39AF" w:rsidRDefault="00342FEF" w:rsidP="007007B8">
            <w:pPr>
              <w:ind w:left="2" w:hanging="2"/>
              <w:rPr>
                <w:sz w:val="18"/>
                <w:szCs w:val="18"/>
              </w:rPr>
            </w:pPr>
            <w:r>
              <w:rPr>
                <w:sz w:val="18"/>
                <w:szCs w:val="18"/>
              </w:rPr>
              <w:t>$1,917</w:t>
            </w:r>
          </w:p>
        </w:tc>
        <w:tc>
          <w:tcPr>
            <w:tcW w:w="1530" w:type="dxa"/>
            <w:tcBorders>
              <w:top w:val="single" w:sz="4" w:space="0" w:color="000000"/>
              <w:left w:val="single" w:sz="4" w:space="0" w:color="000000"/>
              <w:bottom w:val="single" w:sz="4" w:space="0" w:color="000000"/>
              <w:right w:val="single" w:sz="4" w:space="0" w:color="000000"/>
            </w:tcBorders>
          </w:tcPr>
          <w:p w14:paraId="72D4007F" w14:textId="77777777" w:rsidR="000D39AF" w:rsidRDefault="00342FEF" w:rsidP="007007B8">
            <w:pPr>
              <w:ind w:left="2" w:hanging="2"/>
              <w:rPr>
                <w:sz w:val="18"/>
                <w:szCs w:val="18"/>
              </w:rPr>
            </w:pPr>
            <w:r>
              <w:rPr>
                <w:sz w:val="18"/>
                <w:szCs w:val="18"/>
              </w:rPr>
              <w:t>$1,769</w:t>
            </w:r>
          </w:p>
        </w:tc>
        <w:tc>
          <w:tcPr>
            <w:tcW w:w="1638" w:type="dxa"/>
            <w:tcBorders>
              <w:top w:val="single" w:sz="4" w:space="0" w:color="000000"/>
              <w:left w:val="single" w:sz="4" w:space="0" w:color="000000"/>
              <w:bottom w:val="single" w:sz="4" w:space="0" w:color="000000"/>
              <w:right w:val="single" w:sz="4" w:space="0" w:color="000000"/>
            </w:tcBorders>
          </w:tcPr>
          <w:p w14:paraId="4A23F216" w14:textId="77777777" w:rsidR="000D39AF" w:rsidRDefault="00342FEF" w:rsidP="007007B8">
            <w:pPr>
              <w:ind w:left="2" w:hanging="2"/>
              <w:rPr>
                <w:sz w:val="18"/>
                <w:szCs w:val="18"/>
              </w:rPr>
            </w:pPr>
            <w:r>
              <w:rPr>
                <w:sz w:val="18"/>
                <w:szCs w:val="18"/>
              </w:rPr>
              <w:t>$885</w:t>
            </w:r>
          </w:p>
        </w:tc>
      </w:tr>
      <w:tr w:rsidR="000D39AF" w:rsidRPr="00B86F56" w14:paraId="37552B08"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22853A66" w14:textId="77777777" w:rsidR="000D39AF" w:rsidRDefault="000D39AF" w:rsidP="007007B8">
            <w:pPr>
              <w:ind w:left="2" w:hanging="2"/>
              <w:jc w:val="center"/>
              <w:rPr>
                <w:sz w:val="18"/>
                <w:szCs w:val="18"/>
              </w:rPr>
            </w:pPr>
            <w:r>
              <w:rPr>
                <w:sz w:val="18"/>
                <w:szCs w:val="18"/>
              </w:rPr>
              <w:t>4</w:t>
            </w:r>
          </w:p>
        </w:tc>
        <w:tc>
          <w:tcPr>
            <w:tcW w:w="1530" w:type="dxa"/>
            <w:tcBorders>
              <w:top w:val="single" w:sz="4" w:space="0" w:color="000000"/>
              <w:left w:val="single" w:sz="4" w:space="0" w:color="000000"/>
              <w:bottom w:val="single" w:sz="4" w:space="0" w:color="000000"/>
              <w:right w:val="single" w:sz="4" w:space="0" w:color="000000"/>
            </w:tcBorders>
          </w:tcPr>
          <w:p w14:paraId="6C1E24DB" w14:textId="77777777" w:rsidR="000D39AF" w:rsidRDefault="00342FEF" w:rsidP="007007B8">
            <w:pPr>
              <w:ind w:left="2" w:hanging="2"/>
              <w:rPr>
                <w:sz w:val="18"/>
                <w:szCs w:val="18"/>
              </w:rPr>
            </w:pPr>
            <w:r>
              <w:rPr>
                <w:sz w:val="18"/>
                <w:szCs w:val="18"/>
              </w:rPr>
              <w:t>$55,500</w:t>
            </w:r>
          </w:p>
        </w:tc>
        <w:tc>
          <w:tcPr>
            <w:tcW w:w="1620" w:type="dxa"/>
            <w:tcBorders>
              <w:top w:val="single" w:sz="4" w:space="0" w:color="000000"/>
              <w:left w:val="single" w:sz="4" w:space="0" w:color="000000"/>
              <w:bottom w:val="single" w:sz="4" w:space="0" w:color="000000"/>
              <w:right w:val="single" w:sz="4" w:space="0" w:color="000000"/>
            </w:tcBorders>
          </w:tcPr>
          <w:p w14:paraId="5B78E28A" w14:textId="77777777" w:rsidR="000D39AF" w:rsidRDefault="00342FEF" w:rsidP="007007B8">
            <w:pPr>
              <w:ind w:left="2" w:hanging="2"/>
              <w:rPr>
                <w:sz w:val="18"/>
                <w:szCs w:val="18"/>
              </w:rPr>
            </w:pPr>
            <w:r>
              <w:rPr>
                <w:sz w:val="18"/>
                <w:szCs w:val="18"/>
              </w:rPr>
              <w:t>$4,625</w:t>
            </w:r>
          </w:p>
        </w:tc>
        <w:tc>
          <w:tcPr>
            <w:tcW w:w="1530" w:type="dxa"/>
            <w:tcBorders>
              <w:top w:val="single" w:sz="4" w:space="0" w:color="000000"/>
              <w:left w:val="single" w:sz="4" w:space="0" w:color="000000"/>
              <w:bottom w:val="single" w:sz="4" w:space="0" w:color="000000"/>
              <w:right w:val="single" w:sz="4" w:space="0" w:color="000000"/>
            </w:tcBorders>
          </w:tcPr>
          <w:p w14:paraId="4797A113" w14:textId="77777777" w:rsidR="000D39AF" w:rsidRDefault="00342FEF" w:rsidP="007007B8">
            <w:pPr>
              <w:ind w:left="2" w:hanging="2"/>
              <w:rPr>
                <w:sz w:val="18"/>
                <w:szCs w:val="18"/>
              </w:rPr>
            </w:pPr>
            <w:r>
              <w:rPr>
                <w:sz w:val="18"/>
                <w:szCs w:val="18"/>
              </w:rPr>
              <w:t>$2,313</w:t>
            </w:r>
          </w:p>
        </w:tc>
        <w:tc>
          <w:tcPr>
            <w:tcW w:w="1530" w:type="dxa"/>
            <w:tcBorders>
              <w:top w:val="single" w:sz="4" w:space="0" w:color="000000"/>
              <w:left w:val="single" w:sz="4" w:space="0" w:color="000000"/>
              <w:bottom w:val="single" w:sz="4" w:space="0" w:color="000000"/>
              <w:right w:val="single" w:sz="4" w:space="0" w:color="000000"/>
            </w:tcBorders>
          </w:tcPr>
          <w:p w14:paraId="1F0B20AF" w14:textId="77777777" w:rsidR="000D39AF" w:rsidRDefault="00342FEF" w:rsidP="007007B8">
            <w:pPr>
              <w:ind w:left="2" w:hanging="2"/>
              <w:rPr>
                <w:sz w:val="18"/>
                <w:szCs w:val="18"/>
              </w:rPr>
            </w:pPr>
            <w:r>
              <w:rPr>
                <w:sz w:val="18"/>
                <w:szCs w:val="18"/>
              </w:rPr>
              <w:t>$2,135</w:t>
            </w:r>
          </w:p>
        </w:tc>
        <w:tc>
          <w:tcPr>
            <w:tcW w:w="1638" w:type="dxa"/>
            <w:tcBorders>
              <w:top w:val="single" w:sz="4" w:space="0" w:color="000000"/>
              <w:left w:val="single" w:sz="4" w:space="0" w:color="000000"/>
              <w:bottom w:val="single" w:sz="4" w:space="0" w:color="000000"/>
              <w:right w:val="single" w:sz="4" w:space="0" w:color="000000"/>
            </w:tcBorders>
          </w:tcPr>
          <w:p w14:paraId="08F197B2" w14:textId="77777777" w:rsidR="000D39AF" w:rsidRDefault="00342FEF" w:rsidP="007007B8">
            <w:pPr>
              <w:ind w:left="2" w:hanging="2"/>
              <w:rPr>
                <w:sz w:val="18"/>
                <w:szCs w:val="18"/>
              </w:rPr>
            </w:pPr>
            <w:r>
              <w:rPr>
                <w:sz w:val="18"/>
                <w:szCs w:val="18"/>
              </w:rPr>
              <w:t>$1,068</w:t>
            </w:r>
          </w:p>
        </w:tc>
      </w:tr>
      <w:tr w:rsidR="000D39AF" w:rsidRPr="00B86F56" w14:paraId="00503919"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5960A18E" w14:textId="77777777" w:rsidR="000D39AF" w:rsidRDefault="000D39AF" w:rsidP="007007B8">
            <w:pPr>
              <w:ind w:left="2" w:hanging="2"/>
              <w:jc w:val="center"/>
              <w:rPr>
                <w:sz w:val="18"/>
                <w:szCs w:val="18"/>
              </w:rPr>
            </w:pPr>
            <w:r>
              <w:rPr>
                <w:sz w:val="18"/>
                <w:szCs w:val="18"/>
              </w:rPr>
              <w:t>5</w:t>
            </w:r>
          </w:p>
        </w:tc>
        <w:tc>
          <w:tcPr>
            <w:tcW w:w="1530" w:type="dxa"/>
            <w:tcBorders>
              <w:top w:val="single" w:sz="4" w:space="0" w:color="000000"/>
              <w:left w:val="single" w:sz="4" w:space="0" w:color="000000"/>
              <w:bottom w:val="single" w:sz="4" w:space="0" w:color="000000"/>
              <w:right w:val="single" w:sz="4" w:space="0" w:color="000000"/>
            </w:tcBorders>
          </w:tcPr>
          <w:p w14:paraId="6B22A1A5" w14:textId="77777777" w:rsidR="000D39AF" w:rsidRDefault="00342FEF" w:rsidP="007007B8">
            <w:pPr>
              <w:ind w:left="2" w:hanging="2"/>
              <w:rPr>
                <w:sz w:val="18"/>
                <w:szCs w:val="18"/>
              </w:rPr>
            </w:pPr>
            <w:r>
              <w:rPr>
                <w:sz w:val="18"/>
                <w:szCs w:val="18"/>
              </w:rPr>
              <w:t>$65,009</w:t>
            </w:r>
          </w:p>
        </w:tc>
        <w:tc>
          <w:tcPr>
            <w:tcW w:w="1620" w:type="dxa"/>
            <w:tcBorders>
              <w:top w:val="single" w:sz="4" w:space="0" w:color="000000"/>
              <w:left w:val="single" w:sz="4" w:space="0" w:color="000000"/>
              <w:bottom w:val="single" w:sz="4" w:space="0" w:color="000000"/>
              <w:right w:val="single" w:sz="4" w:space="0" w:color="000000"/>
            </w:tcBorders>
          </w:tcPr>
          <w:p w14:paraId="2AA027B6" w14:textId="77777777" w:rsidR="000D39AF" w:rsidRDefault="00342FEF" w:rsidP="007007B8">
            <w:pPr>
              <w:ind w:left="2" w:hanging="2"/>
              <w:rPr>
                <w:sz w:val="18"/>
                <w:szCs w:val="18"/>
              </w:rPr>
            </w:pPr>
            <w:r>
              <w:rPr>
                <w:sz w:val="18"/>
                <w:szCs w:val="18"/>
              </w:rPr>
              <w:t>$5,418</w:t>
            </w:r>
          </w:p>
        </w:tc>
        <w:tc>
          <w:tcPr>
            <w:tcW w:w="1530" w:type="dxa"/>
            <w:tcBorders>
              <w:top w:val="single" w:sz="4" w:space="0" w:color="000000"/>
              <w:left w:val="single" w:sz="4" w:space="0" w:color="000000"/>
              <w:bottom w:val="single" w:sz="4" w:space="0" w:color="000000"/>
              <w:right w:val="single" w:sz="4" w:space="0" w:color="000000"/>
            </w:tcBorders>
          </w:tcPr>
          <w:p w14:paraId="5D2032D4" w14:textId="77777777" w:rsidR="000D39AF" w:rsidRDefault="00342FEF" w:rsidP="007007B8">
            <w:pPr>
              <w:ind w:left="2" w:hanging="2"/>
              <w:rPr>
                <w:sz w:val="18"/>
                <w:szCs w:val="18"/>
              </w:rPr>
            </w:pPr>
            <w:r>
              <w:rPr>
                <w:sz w:val="18"/>
                <w:szCs w:val="18"/>
              </w:rPr>
              <w:t>$2,709</w:t>
            </w:r>
          </w:p>
        </w:tc>
        <w:tc>
          <w:tcPr>
            <w:tcW w:w="1530" w:type="dxa"/>
            <w:tcBorders>
              <w:top w:val="single" w:sz="4" w:space="0" w:color="000000"/>
              <w:left w:val="single" w:sz="4" w:space="0" w:color="000000"/>
              <w:bottom w:val="single" w:sz="4" w:space="0" w:color="000000"/>
              <w:right w:val="single" w:sz="4" w:space="0" w:color="000000"/>
            </w:tcBorders>
          </w:tcPr>
          <w:p w14:paraId="374AD452" w14:textId="77777777" w:rsidR="000D39AF" w:rsidRDefault="00342FEF" w:rsidP="007007B8">
            <w:pPr>
              <w:ind w:left="2" w:hanging="2"/>
              <w:rPr>
                <w:sz w:val="18"/>
                <w:szCs w:val="18"/>
              </w:rPr>
            </w:pPr>
            <w:r>
              <w:rPr>
                <w:sz w:val="18"/>
                <w:szCs w:val="18"/>
              </w:rPr>
              <w:t>$2,501</w:t>
            </w:r>
          </w:p>
        </w:tc>
        <w:tc>
          <w:tcPr>
            <w:tcW w:w="1638" w:type="dxa"/>
            <w:tcBorders>
              <w:top w:val="single" w:sz="4" w:space="0" w:color="000000"/>
              <w:left w:val="single" w:sz="4" w:space="0" w:color="000000"/>
              <w:bottom w:val="single" w:sz="4" w:space="0" w:color="000000"/>
              <w:right w:val="single" w:sz="4" w:space="0" w:color="000000"/>
            </w:tcBorders>
          </w:tcPr>
          <w:p w14:paraId="4CC01771" w14:textId="77777777" w:rsidR="000D39AF" w:rsidRDefault="00342FEF" w:rsidP="007007B8">
            <w:pPr>
              <w:ind w:left="2" w:hanging="2"/>
              <w:rPr>
                <w:sz w:val="18"/>
                <w:szCs w:val="18"/>
              </w:rPr>
            </w:pPr>
            <w:r>
              <w:rPr>
                <w:sz w:val="18"/>
                <w:szCs w:val="18"/>
              </w:rPr>
              <w:t>$1,251</w:t>
            </w:r>
          </w:p>
        </w:tc>
      </w:tr>
      <w:tr w:rsidR="000D39AF" w:rsidRPr="00B86F56" w14:paraId="048C2B33"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20AB2EE7" w14:textId="77777777" w:rsidR="000D39AF" w:rsidRDefault="000D39AF" w:rsidP="007007B8">
            <w:pPr>
              <w:ind w:left="2" w:hanging="2"/>
              <w:jc w:val="center"/>
              <w:rPr>
                <w:sz w:val="18"/>
                <w:szCs w:val="18"/>
              </w:rPr>
            </w:pPr>
            <w:r>
              <w:rPr>
                <w:sz w:val="18"/>
                <w:szCs w:val="18"/>
              </w:rPr>
              <w:t>6</w:t>
            </w:r>
          </w:p>
        </w:tc>
        <w:tc>
          <w:tcPr>
            <w:tcW w:w="1530" w:type="dxa"/>
            <w:tcBorders>
              <w:top w:val="single" w:sz="4" w:space="0" w:color="000000"/>
              <w:left w:val="single" w:sz="4" w:space="0" w:color="000000"/>
              <w:bottom w:val="single" w:sz="4" w:space="0" w:color="000000"/>
              <w:right w:val="single" w:sz="4" w:space="0" w:color="000000"/>
            </w:tcBorders>
          </w:tcPr>
          <w:p w14:paraId="62331DF2" w14:textId="77777777" w:rsidR="000D39AF" w:rsidRDefault="00342FEF" w:rsidP="007007B8">
            <w:pPr>
              <w:ind w:left="2" w:hanging="2"/>
              <w:rPr>
                <w:sz w:val="18"/>
                <w:szCs w:val="18"/>
              </w:rPr>
            </w:pPr>
            <w:r>
              <w:rPr>
                <w:sz w:val="18"/>
                <w:szCs w:val="18"/>
              </w:rPr>
              <w:t>$74,518</w:t>
            </w:r>
          </w:p>
        </w:tc>
        <w:tc>
          <w:tcPr>
            <w:tcW w:w="1620" w:type="dxa"/>
            <w:tcBorders>
              <w:top w:val="single" w:sz="4" w:space="0" w:color="000000"/>
              <w:left w:val="single" w:sz="4" w:space="0" w:color="000000"/>
              <w:bottom w:val="single" w:sz="4" w:space="0" w:color="000000"/>
              <w:right w:val="single" w:sz="4" w:space="0" w:color="000000"/>
            </w:tcBorders>
          </w:tcPr>
          <w:p w14:paraId="5E10C6D2" w14:textId="77777777" w:rsidR="000D39AF" w:rsidRDefault="00342FEF" w:rsidP="007007B8">
            <w:pPr>
              <w:ind w:left="2" w:hanging="2"/>
              <w:rPr>
                <w:sz w:val="18"/>
                <w:szCs w:val="18"/>
              </w:rPr>
            </w:pPr>
            <w:r>
              <w:rPr>
                <w:sz w:val="18"/>
                <w:szCs w:val="18"/>
              </w:rPr>
              <w:t>$6,210</w:t>
            </w:r>
          </w:p>
        </w:tc>
        <w:tc>
          <w:tcPr>
            <w:tcW w:w="1530" w:type="dxa"/>
            <w:tcBorders>
              <w:top w:val="single" w:sz="4" w:space="0" w:color="000000"/>
              <w:left w:val="single" w:sz="4" w:space="0" w:color="000000"/>
              <w:bottom w:val="single" w:sz="4" w:space="0" w:color="000000"/>
              <w:right w:val="single" w:sz="4" w:space="0" w:color="000000"/>
            </w:tcBorders>
          </w:tcPr>
          <w:p w14:paraId="44A8546F" w14:textId="77777777" w:rsidR="000D39AF" w:rsidRDefault="00342FEF" w:rsidP="007007B8">
            <w:pPr>
              <w:ind w:left="2" w:hanging="2"/>
              <w:rPr>
                <w:sz w:val="18"/>
                <w:szCs w:val="18"/>
              </w:rPr>
            </w:pPr>
            <w:r>
              <w:rPr>
                <w:sz w:val="18"/>
                <w:szCs w:val="18"/>
              </w:rPr>
              <w:t>$3,105</w:t>
            </w:r>
          </w:p>
        </w:tc>
        <w:tc>
          <w:tcPr>
            <w:tcW w:w="1530" w:type="dxa"/>
            <w:tcBorders>
              <w:top w:val="single" w:sz="4" w:space="0" w:color="000000"/>
              <w:left w:val="single" w:sz="4" w:space="0" w:color="000000"/>
              <w:bottom w:val="single" w:sz="4" w:space="0" w:color="000000"/>
              <w:right w:val="single" w:sz="4" w:space="0" w:color="000000"/>
            </w:tcBorders>
          </w:tcPr>
          <w:p w14:paraId="08BC009E" w14:textId="77777777" w:rsidR="000D39AF" w:rsidRDefault="00342FEF" w:rsidP="007007B8">
            <w:pPr>
              <w:ind w:left="2" w:hanging="2"/>
              <w:rPr>
                <w:sz w:val="18"/>
                <w:szCs w:val="18"/>
              </w:rPr>
            </w:pPr>
            <w:r>
              <w:rPr>
                <w:sz w:val="18"/>
                <w:szCs w:val="18"/>
              </w:rPr>
              <w:t>$2,867</w:t>
            </w:r>
          </w:p>
        </w:tc>
        <w:tc>
          <w:tcPr>
            <w:tcW w:w="1638" w:type="dxa"/>
            <w:tcBorders>
              <w:top w:val="single" w:sz="4" w:space="0" w:color="000000"/>
              <w:left w:val="single" w:sz="4" w:space="0" w:color="000000"/>
              <w:bottom w:val="single" w:sz="4" w:space="0" w:color="000000"/>
              <w:right w:val="single" w:sz="4" w:space="0" w:color="000000"/>
            </w:tcBorders>
          </w:tcPr>
          <w:p w14:paraId="2F705C28" w14:textId="77777777" w:rsidR="000D39AF" w:rsidRDefault="00342FEF" w:rsidP="007007B8">
            <w:pPr>
              <w:ind w:left="2" w:hanging="2"/>
              <w:rPr>
                <w:sz w:val="18"/>
                <w:szCs w:val="18"/>
              </w:rPr>
            </w:pPr>
            <w:r>
              <w:rPr>
                <w:sz w:val="18"/>
                <w:szCs w:val="18"/>
              </w:rPr>
              <w:t>$1,434</w:t>
            </w:r>
          </w:p>
        </w:tc>
      </w:tr>
      <w:tr w:rsidR="000D39AF" w:rsidRPr="00B86F56" w14:paraId="52BE8DED"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1061EDA4" w14:textId="77777777" w:rsidR="000D39AF" w:rsidRDefault="000D39AF" w:rsidP="007007B8">
            <w:pPr>
              <w:ind w:left="2" w:hanging="2"/>
              <w:jc w:val="center"/>
              <w:rPr>
                <w:sz w:val="18"/>
                <w:szCs w:val="18"/>
              </w:rPr>
            </w:pPr>
            <w:r>
              <w:rPr>
                <w:sz w:val="18"/>
                <w:szCs w:val="18"/>
              </w:rPr>
              <w:t>7</w:t>
            </w:r>
          </w:p>
        </w:tc>
        <w:tc>
          <w:tcPr>
            <w:tcW w:w="1530" w:type="dxa"/>
            <w:tcBorders>
              <w:top w:val="single" w:sz="4" w:space="0" w:color="000000"/>
              <w:left w:val="single" w:sz="4" w:space="0" w:color="000000"/>
              <w:bottom w:val="single" w:sz="4" w:space="0" w:color="000000"/>
              <w:right w:val="single" w:sz="4" w:space="0" w:color="000000"/>
            </w:tcBorders>
          </w:tcPr>
          <w:p w14:paraId="17E66334" w14:textId="77777777" w:rsidR="000D39AF" w:rsidRDefault="00342FEF" w:rsidP="007007B8">
            <w:pPr>
              <w:ind w:left="2" w:hanging="2"/>
              <w:rPr>
                <w:sz w:val="18"/>
                <w:szCs w:val="18"/>
              </w:rPr>
            </w:pPr>
            <w:r>
              <w:rPr>
                <w:sz w:val="18"/>
                <w:szCs w:val="18"/>
              </w:rPr>
              <w:t>$84,027</w:t>
            </w:r>
          </w:p>
        </w:tc>
        <w:tc>
          <w:tcPr>
            <w:tcW w:w="1620" w:type="dxa"/>
            <w:tcBorders>
              <w:top w:val="single" w:sz="4" w:space="0" w:color="000000"/>
              <w:left w:val="single" w:sz="4" w:space="0" w:color="000000"/>
              <w:bottom w:val="single" w:sz="4" w:space="0" w:color="000000"/>
              <w:right w:val="single" w:sz="4" w:space="0" w:color="000000"/>
            </w:tcBorders>
          </w:tcPr>
          <w:p w14:paraId="7C788553" w14:textId="77777777" w:rsidR="000D39AF" w:rsidRDefault="00342FEF" w:rsidP="007007B8">
            <w:pPr>
              <w:ind w:left="2" w:hanging="2"/>
              <w:rPr>
                <w:sz w:val="18"/>
                <w:szCs w:val="18"/>
              </w:rPr>
            </w:pPr>
            <w:r>
              <w:rPr>
                <w:sz w:val="18"/>
                <w:szCs w:val="18"/>
              </w:rPr>
              <w:t>$7,003</w:t>
            </w:r>
          </w:p>
        </w:tc>
        <w:tc>
          <w:tcPr>
            <w:tcW w:w="1530" w:type="dxa"/>
            <w:tcBorders>
              <w:top w:val="single" w:sz="4" w:space="0" w:color="000000"/>
              <w:left w:val="single" w:sz="4" w:space="0" w:color="000000"/>
              <w:bottom w:val="single" w:sz="4" w:space="0" w:color="000000"/>
              <w:right w:val="single" w:sz="4" w:space="0" w:color="000000"/>
            </w:tcBorders>
          </w:tcPr>
          <w:p w14:paraId="369FAD46" w14:textId="77777777" w:rsidR="000D39AF" w:rsidRDefault="00342FEF" w:rsidP="007007B8">
            <w:pPr>
              <w:ind w:left="2" w:hanging="2"/>
              <w:rPr>
                <w:sz w:val="18"/>
                <w:szCs w:val="18"/>
              </w:rPr>
            </w:pPr>
            <w:r>
              <w:rPr>
                <w:sz w:val="18"/>
                <w:szCs w:val="18"/>
              </w:rPr>
              <w:t>$3,502</w:t>
            </w:r>
          </w:p>
        </w:tc>
        <w:tc>
          <w:tcPr>
            <w:tcW w:w="1530" w:type="dxa"/>
            <w:tcBorders>
              <w:top w:val="single" w:sz="4" w:space="0" w:color="000000"/>
              <w:left w:val="single" w:sz="4" w:space="0" w:color="000000"/>
              <w:bottom w:val="single" w:sz="4" w:space="0" w:color="000000"/>
              <w:right w:val="single" w:sz="4" w:space="0" w:color="000000"/>
            </w:tcBorders>
          </w:tcPr>
          <w:p w14:paraId="26C73477" w14:textId="77777777" w:rsidR="000D39AF" w:rsidRDefault="00342FEF" w:rsidP="007007B8">
            <w:pPr>
              <w:ind w:left="2" w:hanging="2"/>
              <w:rPr>
                <w:sz w:val="18"/>
                <w:szCs w:val="18"/>
              </w:rPr>
            </w:pPr>
            <w:r>
              <w:rPr>
                <w:sz w:val="18"/>
                <w:szCs w:val="18"/>
              </w:rPr>
              <w:t>$3,232</w:t>
            </w:r>
          </w:p>
        </w:tc>
        <w:tc>
          <w:tcPr>
            <w:tcW w:w="1638" w:type="dxa"/>
            <w:tcBorders>
              <w:top w:val="single" w:sz="4" w:space="0" w:color="000000"/>
              <w:left w:val="single" w:sz="4" w:space="0" w:color="000000"/>
              <w:bottom w:val="single" w:sz="4" w:space="0" w:color="000000"/>
              <w:right w:val="single" w:sz="4" w:space="0" w:color="000000"/>
            </w:tcBorders>
          </w:tcPr>
          <w:p w14:paraId="4334917F" w14:textId="77777777" w:rsidR="000D39AF" w:rsidRDefault="00342FEF" w:rsidP="007007B8">
            <w:pPr>
              <w:ind w:left="2" w:hanging="2"/>
              <w:rPr>
                <w:sz w:val="18"/>
                <w:szCs w:val="18"/>
              </w:rPr>
            </w:pPr>
            <w:r>
              <w:rPr>
                <w:sz w:val="18"/>
                <w:szCs w:val="18"/>
              </w:rPr>
              <w:t>$1,616</w:t>
            </w:r>
          </w:p>
        </w:tc>
      </w:tr>
      <w:tr w:rsidR="000D39AF" w:rsidRPr="00B86F56" w14:paraId="6476705B" w14:textId="77777777" w:rsidTr="000D39AF">
        <w:trPr>
          <w:trHeight w:val="526"/>
        </w:trPr>
        <w:tc>
          <w:tcPr>
            <w:tcW w:w="1620" w:type="dxa"/>
            <w:tcBorders>
              <w:top w:val="single" w:sz="4" w:space="0" w:color="000000"/>
              <w:left w:val="single" w:sz="4" w:space="0" w:color="000000"/>
              <w:bottom w:val="single" w:sz="4" w:space="0" w:color="000000"/>
              <w:right w:val="single" w:sz="4" w:space="0" w:color="000000"/>
            </w:tcBorders>
          </w:tcPr>
          <w:p w14:paraId="7357A04D" w14:textId="77777777" w:rsidR="000D39AF" w:rsidRDefault="000D39AF" w:rsidP="007007B8">
            <w:pPr>
              <w:ind w:left="2" w:hanging="2"/>
              <w:jc w:val="center"/>
              <w:rPr>
                <w:sz w:val="18"/>
                <w:szCs w:val="18"/>
              </w:rPr>
            </w:pPr>
            <w:r>
              <w:rPr>
                <w:sz w:val="18"/>
                <w:szCs w:val="18"/>
              </w:rPr>
              <w:t>8</w:t>
            </w:r>
          </w:p>
        </w:tc>
        <w:tc>
          <w:tcPr>
            <w:tcW w:w="1530" w:type="dxa"/>
            <w:tcBorders>
              <w:top w:val="single" w:sz="4" w:space="0" w:color="000000"/>
              <w:left w:val="single" w:sz="4" w:space="0" w:color="000000"/>
              <w:bottom w:val="single" w:sz="4" w:space="0" w:color="000000"/>
              <w:right w:val="single" w:sz="4" w:space="0" w:color="000000"/>
            </w:tcBorders>
          </w:tcPr>
          <w:p w14:paraId="03AD96B3" w14:textId="77777777" w:rsidR="000D39AF" w:rsidRDefault="00342FEF" w:rsidP="007007B8">
            <w:pPr>
              <w:ind w:left="2" w:hanging="2"/>
              <w:rPr>
                <w:sz w:val="18"/>
                <w:szCs w:val="18"/>
              </w:rPr>
            </w:pPr>
            <w:r>
              <w:rPr>
                <w:sz w:val="18"/>
                <w:szCs w:val="18"/>
              </w:rPr>
              <w:t>$93,536</w:t>
            </w:r>
          </w:p>
        </w:tc>
        <w:tc>
          <w:tcPr>
            <w:tcW w:w="1620" w:type="dxa"/>
            <w:tcBorders>
              <w:top w:val="single" w:sz="4" w:space="0" w:color="000000"/>
              <w:left w:val="single" w:sz="4" w:space="0" w:color="000000"/>
              <w:bottom w:val="single" w:sz="4" w:space="0" w:color="000000"/>
              <w:right w:val="single" w:sz="4" w:space="0" w:color="000000"/>
            </w:tcBorders>
          </w:tcPr>
          <w:p w14:paraId="357AF3B8" w14:textId="77777777" w:rsidR="000D39AF" w:rsidRDefault="00342FEF" w:rsidP="007007B8">
            <w:pPr>
              <w:ind w:left="2" w:hanging="2"/>
              <w:rPr>
                <w:sz w:val="18"/>
                <w:szCs w:val="18"/>
              </w:rPr>
            </w:pPr>
            <w:r>
              <w:rPr>
                <w:sz w:val="18"/>
                <w:szCs w:val="18"/>
              </w:rPr>
              <w:t>$7,795</w:t>
            </w:r>
          </w:p>
        </w:tc>
        <w:tc>
          <w:tcPr>
            <w:tcW w:w="1530" w:type="dxa"/>
            <w:tcBorders>
              <w:top w:val="single" w:sz="4" w:space="0" w:color="000000"/>
              <w:left w:val="single" w:sz="4" w:space="0" w:color="000000"/>
              <w:bottom w:val="single" w:sz="4" w:space="0" w:color="000000"/>
              <w:right w:val="single" w:sz="4" w:space="0" w:color="000000"/>
            </w:tcBorders>
          </w:tcPr>
          <w:p w14:paraId="48E4B781" w14:textId="77777777" w:rsidR="000D39AF" w:rsidRDefault="00342FEF" w:rsidP="007007B8">
            <w:pPr>
              <w:ind w:left="2" w:hanging="2"/>
              <w:rPr>
                <w:sz w:val="18"/>
                <w:szCs w:val="18"/>
              </w:rPr>
            </w:pPr>
            <w:r>
              <w:rPr>
                <w:sz w:val="18"/>
                <w:szCs w:val="18"/>
              </w:rPr>
              <w:t>$3,898</w:t>
            </w:r>
          </w:p>
        </w:tc>
        <w:tc>
          <w:tcPr>
            <w:tcW w:w="1530" w:type="dxa"/>
            <w:tcBorders>
              <w:top w:val="single" w:sz="4" w:space="0" w:color="000000"/>
              <w:left w:val="single" w:sz="4" w:space="0" w:color="000000"/>
              <w:bottom w:val="single" w:sz="4" w:space="0" w:color="000000"/>
              <w:right w:val="single" w:sz="4" w:space="0" w:color="000000"/>
            </w:tcBorders>
          </w:tcPr>
          <w:p w14:paraId="0960ABA7" w14:textId="77777777" w:rsidR="000D39AF" w:rsidRDefault="00342FEF" w:rsidP="007007B8">
            <w:pPr>
              <w:ind w:left="2" w:hanging="2"/>
              <w:rPr>
                <w:sz w:val="18"/>
                <w:szCs w:val="18"/>
              </w:rPr>
            </w:pPr>
            <w:r>
              <w:rPr>
                <w:sz w:val="18"/>
                <w:szCs w:val="18"/>
              </w:rPr>
              <w:t>$3,598</w:t>
            </w:r>
          </w:p>
        </w:tc>
        <w:tc>
          <w:tcPr>
            <w:tcW w:w="1638" w:type="dxa"/>
            <w:tcBorders>
              <w:top w:val="single" w:sz="4" w:space="0" w:color="000000"/>
              <w:left w:val="single" w:sz="4" w:space="0" w:color="000000"/>
              <w:bottom w:val="single" w:sz="4" w:space="0" w:color="000000"/>
              <w:right w:val="single" w:sz="4" w:space="0" w:color="000000"/>
            </w:tcBorders>
          </w:tcPr>
          <w:p w14:paraId="5CA5ECB3" w14:textId="77777777" w:rsidR="000D39AF" w:rsidRDefault="00342FEF" w:rsidP="007007B8">
            <w:pPr>
              <w:ind w:left="2" w:hanging="2"/>
              <w:rPr>
                <w:sz w:val="18"/>
                <w:szCs w:val="18"/>
              </w:rPr>
            </w:pPr>
            <w:r>
              <w:rPr>
                <w:sz w:val="18"/>
                <w:szCs w:val="18"/>
              </w:rPr>
              <w:t>$1,799</w:t>
            </w:r>
          </w:p>
        </w:tc>
      </w:tr>
      <w:tr w:rsidR="000D39AF" w:rsidRPr="00B86F56" w14:paraId="5F693FD1" w14:textId="77777777" w:rsidTr="000D39AF">
        <w:trPr>
          <w:trHeight w:val="806"/>
        </w:trPr>
        <w:tc>
          <w:tcPr>
            <w:tcW w:w="1620" w:type="dxa"/>
            <w:tcBorders>
              <w:top w:val="single" w:sz="4" w:space="0" w:color="000000"/>
              <w:left w:val="single" w:sz="4" w:space="0" w:color="000000"/>
              <w:bottom w:val="single" w:sz="4" w:space="0" w:color="000000"/>
              <w:right w:val="single" w:sz="4" w:space="0" w:color="000000"/>
            </w:tcBorders>
          </w:tcPr>
          <w:p w14:paraId="2EC15164" w14:textId="77777777" w:rsidR="000D39AF" w:rsidRDefault="000D39AF" w:rsidP="007007B8">
            <w:pPr>
              <w:ind w:left="2" w:hanging="2"/>
              <w:rPr>
                <w:sz w:val="18"/>
                <w:szCs w:val="18"/>
              </w:rPr>
            </w:pPr>
            <w:r>
              <w:rPr>
                <w:sz w:val="18"/>
                <w:szCs w:val="18"/>
              </w:rPr>
              <w:t>For each add’l family member add:</w:t>
            </w:r>
          </w:p>
        </w:tc>
        <w:tc>
          <w:tcPr>
            <w:tcW w:w="1530" w:type="dxa"/>
            <w:tcBorders>
              <w:top w:val="single" w:sz="4" w:space="0" w:color="000000"/>
              <w:left w:val="single" w:sz="4" w:space="0" w:color="000000"/>
              <w:bottom w:val="single" w:sz="4" w:space="0" w:color="000000"/>
              <w:right w:val="single" w:sz="4" w:space="0" w:color="000000"/>
            </w:tcBorders>
          </w:tcPr>
          <w:p w14:paraId="495C263F" w14:textId="77777777" w:rsidR="000D39AF" w:rsidRDefault="00342FEF" w:rsidP="007007B8">
            <w:pPr>
              <w:ind w:left="2" w:hanging="2"/>
              <w:rPr>
                <w:sz w:val="18"/>
                <w:szCs w:val="18"/>
              </w:rPr>
            </w:pPr>
            <w:r>
              <w:rPr>
                <w:sz w:val="18"/>
                <w:szCs w:val="18"/>
              </w:rPr>
              <w:t>$9,509</w:t>
            </w:r>
          </w:p>
        </w:tc>
        <w:tc>
          <w:tcPr>
            <w:tcW w:w="1620" w:type="dxa"/>
            <w:tcBorders>
              <w:top w:val="single" w:sz="4" w:space="0" w:color="000000"/>
              <w:left w:val="single" w:sz="4" w:space="0" w:color="000000"/>
              <w:bottom w:val="single" w:sz="4" w:space="0" w:color="000000"/>
              <w:right w:val="single" w:sz="4" w:space="0" w:color="000000"/>
            </w:tcBorders>
          </w:tcPr>
          <w:p w14:paraId="6F340C36" w14:textId="77777777" w:rsidR="000D39AF" w:rsidRDefault="00342FEF" w:rsidP="007007B8">
            <w:pPr>
              <w:ind w:left="2" w:hanging="2"/>
              <w:rPr>
                <w:sz w:val="18"/>
                <w:szCs w:val="18"/>
              </w:rPr>
            </w:pPr>
            <w:r>
              <w:rPr>
                <w:sz w:val="18"/>
                <w:szCs w:val="18"/>
              </w:rPr>
              <w:t>$793</w:t>
            </w:r>
          </w:p>
        </w:tc>
        <w:tc>
          <w:tcPr>
            <w:tcW w:w="1530" w:type="dxa"/>
            <w:tcBorders>
              <w:top w:val="single" w:sz="4" w:space="0" w:color="000000"/>
              <w:left w:val="single" w:sz="4" w:space="0" w:color="000000"/>
              <w:bottom w:val="single" w:sz="4" w:space="0" w:color="000000"/>
              <w:right w:val="single" w:sz="4" w:space="0" w:color="000000"/>
            </w:tcBorders>
          </w:tcPr>
          <w:p w14:paraId="3AC55ED7" w14:textId="77777777" w:rsidR="000D39AF" w:rsidRDefault="00342FEF" w:rsidP="007007B8">
            <w:pPr>
              <w:ind w:left="2" w:hanging="2"/>
              <w:rPr>
                <w:sz w:val="18"/>
                <w:szCs w:val="18"/>
              </w:rPr>
            </w:pPr>
            <w:r>
              <w:rPr>
                <w:sz w:val="18"/>
                <w:szCs w:val="18"/>
              </w:rPr>
              <w:t>$397</w:t>
            </w:r>
          </w:p>
        </w:tc>
        <w:tc>
          <w:tcPr>
            <w:tcW w:w="1530" w:type="dxa"/>
            <w:tcBorders>
              <w:top w:val="single" w:sz="4" w:space="0" w:color="000000"/>
              <w:left w:val="single" w:sz="4" w:space="0" w:color="000000"/>
              <w:bottom w:val="single" w:sz="4" w:space="0" w:color="000000"/>
              <w:right w:val="single" w:sz="4" w:space="0" w:color="000000"/>
            </w:tcBorders>
          </w:tcPr>
          <w:p w14:paraId="40D4353F" w14:textId="77777777" w:rsidR="000D39AF" w:rsidRDefault="00342FEF" w:rsidP="007007B8">
            <w:pPr>
              <w:ind w:left="2" w:hanging="2"/>
              <w:rPr>
                <w:sz w:val="18"/>
                <w:szCs w:val="18"/>
              </w:rPr>
            </w:pPr>
            <w:r>
              <w:rPr>
                <w:sz w:val="18"/>
                <w:szCs w:val="18"/>
              </w:rPr>
              <w:t>$366</w:t>
            </w:r>
          </w:p>
        </w:tc>
        <w:tc>
          <w:tcPr>
            <w:tcW w:w="1638" w:type="dxa"/>
            <w:tcBorders>
              <w:top w:val="single" w:sz="4" w:space="0" w:color="000000"/>
              <w:left w:val="single" w:sz="4" w:space="0" w:color="000000"/>
              <w:bottom w:val="single" w:sz="4" w:space="0" w:color="000000"/>
              <w:right w:val="single" w:sz="4" w:space="0" w:color="000000"/>
            </w:tcBorders>
          </w:tcPr>
          <w:p w14:paraId="280B953E" w14:textId="77777777" w:rsidR="000D39AF" w:rsidRDefault="00342FEF" w:rsidP="007007B8">
            <w:pPr>
              <w:ind w:left="2" w:hanging="2"/>
              <w:rPr>
                <w:sz w:val="18"/>
                <w:szCs w:val="18"/>
              </w:rPr>
            </w:pPr>
            <w:r>
              <w:rPr>
                <w:sz w:val="18"/>
                <w:szCs w:val="18"/>
              </w:rPr>
              <w:t>$183</w:t>
            </w:r>
          </w:p>
        </w:tc>
      </w:tr>
    </w:tbl>
    <w:p w14:paraId="63C21C06" w14:textId="77777777" w:rsidR="006D3BD6" w:rsidRPr="00553940" w:rsidRDefault="006D3BD6" w:rsidP="006D3BD6">
      <w:pPr>
        <w:rPr>
          <w:b/>
          <w:sz w:val="18"/>
          <w:szCs w:val="18"/>
        </w:rPr>
      </w:pPr>
    </w:p>
    <w:p w14:paraId="28BA0FFC" w14:textId="77777777" w:rsidR="006D3BD6" w:rsidRPr="00675338" w:rsidRDefault="006D3BD6" w:rsidP="006D3BD6">
      <w:pPr>
        <w:spacing w:after="0" w:line="240" w:lineRule="auto"/>
        <w:jc w:val="center"/>
        <w:rPr>
          <w:rFonts w:cs="Times New Roman"/>
          <w:b/>
        </w:rPr>
      </w:pPr>
      <w:r w:rsidRPr="00675338">
        <w:rPr>
          <w:rFonts w:cs="Times New Roman"/>
          <w:b/>
        </w:rPr>
        <w:t>Use the following procedures for evaluating household income on free and reduced-price meal applications when comparing to the Income Eligibility Guidelines (IEGs):</w:t>
      </w:r>
    </w:p>
    <w:p w14:paraId="05040F6A" w14:textId="77777777" w:rsidR="006D3BD6" w:rsidRPr="00675338" w:rsidRDefault="006D3BD6" w:rsidP="006D3BD6">
      <w:pPr>
        <w:spacing w:after="0" w:line="240" w:lineRule="auto"/>
        <w:jc w:val="center"/>
        <w:rPr>
          <w:rFonts w:cs="Times New Roman"/>
        </w:rPr>
      </w:pPr>
      <w:r w:rsidRPr="00675338">
        <w:rPr>
          <w:rFonts w:cs="Times New Roman"/>
        </w:rPr>
        <w:t> If a household has only one income source, or if all sources are the same frequency, do not use conversion factors. Compare the income, or the sum of incomes, to the published IEG for</w:t>
      </w:r>
    </w:p>
    <w:p w14:paraId="07D01952" w14:textId="77777777" w:rsidR="006D3BD6" w:rsidRPr="00675338" w:rsidRDefault="006D3BD6" w:rsidP="006D3BD6">
      <w:pPr>
        <w:spacing w:after="0" w:line="240" w:lineRule="auto"/>
        <w:jc w:val="center"/>
        <w:rPr>
          <w:rFonts w:cs="Times New Roman"/>
        </w:rPr>
      </w:pPr>
      <w:r w:rsidRPr="00675338">
        <w:rPr>
          <w:rFonts w:cs="Times New Roman"/>
        </w:rPr>
        <w:t>the appropriate frequency and household size to make the eligibility determination.</w:t>
      </w:r>
    </w:p>
    <w:p w14:paraId="55682106" w14:textId="77777777" w:rsidR="006D3BD6" w:rsidRPr="00675338" w:rsidRDefault="006D3BD6" w:rsidP="006D3BD6">
      <w:pPr>
        <w:spacing w:after="0" w:line="240" w:lineRule="auto"/>
        <w:jc w:val="center"/>
        <w:rPr>
          <w:rFonts w:cs="Times New Roman"/>
        </w:rPr>
      </w:pPr>
      <w:r w:rsidRPr="00675338">
        <w:rPr>
          <w:rFonts w:cs="Times New Roman"/>
        </w:rPr>
        <w:t> If a household reports income sources at more than one frequency, annualize all income by multiplying weekly income by 52, income received every two weeks by 26, income received</w:t>
      </w:r>
    </w:p>
    <w:p w14:paraId="16C7D2E7" w14:textId="77777777" w:rsidR="006D3BD6" w:rsidRPr="00675338" w:rsidRDefault="006D3BD6" w:rsidP="006D3BD6">
      <w:pPr>
        <w:spacing w:after="0" w:line="240" w:lineRule="auto"/>
        <w:jc w:val="center"/>
        <w:rPr>
          <w:rFonts w:cs="Times New Roman"/>
        </w:rPr>
      </w:pPr>
      <w:r w:rsidRPr="00675338">
        <w:rPr>
          <w:rFonts w:cs="Times New Roman"/>
        </w:rPr>
        <w:t>twice a month by 24, and income received monthly by 12. Do NOT round the values resulting from each conversion. Sum all the unrounded converted values and compare the</w:t>
      </w:r>
    </w:p>
    <w:p w14:paraId="0AF294BB" w14:textId="77777777" w:rsidR="006D3BD6" w:rsidRPr="00675338" w:rsidRDefault="006D3BD6" w:rsidP="006D3BD6">
      <w:pPr>
        <w:spacing w:after="0" w:line="240" w:lineRule="auto"/>
        <w:jc w:val="center"/>
        <w:rPr>
          <w:rFonts w:cs="Times New Roman"/>
        </w:rPr>
      </w:pPr>
      <w:r w:rsidRPr="00675338">
        <w:rPr>
          <w:rFonts w:cs="Times New Roman"/>
        </w:rPr>
        <w:t>unrounded total to the IEGs for annual income for the appropriate household size.</w:t>
      </w:r>
    </w:p>
    <w:p w14:paraId="17406EE0" w14:textId="77777777" w:rsidR="006D3BD6" w:rsidRPr="00675338" w:rsidRDefault="006D3BD6" w:rsidP="006D3BD6">
      <w:pPr>
        <w:spacing w:after="0" w:line="240" w:lineRule="auto"/>
        <w:jc w:val="center"/>
        <w:rPr>
          <w:rFonts w:cs="Times New Roman"/>
        </w:rPr>
      </w:pPr>
    </w:p>
    <w:p w14:paraId="1DEA4FE8" w14:textId="77777777" w:rsidR="006D3BD6" w:rsidRPr="00675338" w:rsidRDefault="006D3BD6" w:rsidP="006D3BD6">
      <w:pPr>
        <w:spacing w:after="0" w:line="240" w:lineRule="auto"/>
        <w:jc w:val="center"/>
        <w:rPr>
          <w:rFonts w:cs="Times New Roman"/>
        </w:rPr>
      </w:pPr>
    </w:p>
    <w:p w14:paraId="41084A87" w14:textId="77777777" w:rsidR="006D3BD6" w:rsidRPr="00675338" w:rsidRDefault="006D3BD6" w:rsidP="006D3BD6">
      <w:pPr>
        <w:spacing w:after="0" w:line="240" w:lineRule="auto"/>
        <w:jc w:val="center"/>
        <w:rPr>
          <w:rFonts w:cs="Times New Roman"/>
        </w:rPr>
      </w:pPr>
      <w:r w:rsidRPr="00675338">
        <w:rPr>
          <w:rFonts w:cs="Times New Roman"/>
        </w:rPr>
        <w:t>In accordance with federal civil rights law and U.S. Department of Agriculture (USDA) civil rights regulations and policies, this institution is prohibited from discriminating on the basis of race, color, national origin, sex (including gender identity and sexual orientation),</w:t>
      </w:r>
    </w:p>
    <w:p w14:paraId="761FEF50" w14:textId="77777777" w:rsidR="006D3BD6" w:rsidRPr="00675338" w:rsidRDefault="006D3BD6" w:rsidP="006D3BD6">
      <w:pPr>
        <w:spacing w:after="0" w:line="240" w:lineRule="auto"/>
        <w:jc w:val="center"/>
        <w:rPr>
          <w:rFonts w:cs="Times New Roman"/>
        </w:rPr>
      </w:pPr>
      <w:r w:rsidRPr="00675338">
        <w:rPr>
          <w:rFonts w:cs="Times New Roman"/>
        </w:rPr>
        <w:t>disability, age, or reprisal or retaliation for prior civil rights activity.</w:t>
      </w:r>
    </w:p>
    <w:p w14:paraId="422CBAD6" w14:textId="77777777" w:rsidR="006D3BD6" w:rsidRPr="00675338" w:rsidRDefault="006D3BD6" w:rsidP="006D3BD6">
      <w:pPr>
        <w:spacing w:after="0" w:line="240" w:lineRule="auto"/>
        <w:jc w:val="center"/>
        <w:rPr>
          <w:rFonts w:cs="Times New Roman"/>
        </w:rPr>
      </w:pPr>
      <w:r w:rsidRPr="00675338">
        <w:rPr>
          <w:rFonts w:cs="Times New Roman"/>
        </w:rPr>
        <w:t>Program information may be made available in languages other than English. Persons with disabilities who require alternative means of communication to obtain program information (e.g., Braille, large print, audiotape, American Sign Language), should contact the</w:t>
      </w:r>
    </w:p>
    <w:p w14:paraId="49087770" w14:textId="77777777" w:rsidR="006D3BD6" w:rsidRPr="00675338" w:rsidRDefault="006D3BD6" w:rsidP="006D3BD6">
      <w:pPr>
        <w:spacing w:after="0" w:line="240" w:lineRule="auto"/>
        <w:jc w:val="center"/>
        <w:rPr>
          <w:rFonts w:cs="Times New Roman"/>
        </w:rPr>
      </w:pPr>
      <w:r w:rsidRPr="00675338">
        <w:rPr>
          <w:rFonts w:cs="Times New Roman"/>
        </w:rPr>
        <w:t>responsible state or local agency that administers the program or USDA’s TARGET Center at (202) 720-2600 (voice and TTY) or contact USDA through the Federal Relay Service at (800) 877-8339.</w:t>
      </w:r>
    </w:p>
    <w:p w14:paraId="64DAD967" w14:textId="77777777" w:rsidR="006D3BD6" w:rsidRPr="00675338" w:rsidRDefault="006D3BD6" w:rsidP="006D3BD6">
      <w:pPr>
        <w:spacing w:after="0" w:line="240" w:lineRule="auto"/>
        <w:jc w:val="center"/>
        <w:rPr>
          <w:rFonts w:cs="Times New Roman"/>
        </w:rPr>
      </w:pPr>
      <w:r w:rsidRPr="00675338">
        <w:rPr>
          <w:rFonts w:cs="Times New Roman"/>
        </w:rPr>
        <w:t>To file a program discrimination complaint, a Complainant should complete a Form AD-3027, USDA Program Discrimination Complaint Form which can be obtained online at: https://www.usda.gov/sites/default/files/documents/USDA-OASCR%20P-Complaint-Form-0508-</w:t>
      </w:r>
    </w:p>
    <w:p w14:paraId="3AD33CD4" w14:textId="77777777" w:rsidR="006D3BD6" w:rsidRPr="00675338" w:rsidRDefault="006D3BD6" w:rsidP="006D3BD6">
      <w:pPr>
        <w:spacing w:after="0" w:line="240" w:lineRule="auto"/>
        <w:jc w:val="center"/>
        <w:rPr>
          <w:rFonts w:cs="Times New Roman"/>
        </w:rPr>
      </w:pPr>
      <w:r w:rsidRPr="00675338">
        <w:rPr>
          <w:rFonts w:cs="Times New Roman"/>
        </w:rPr>
        <w:t>0002-508-11-28-17Fax2Mail.pdf, from any USDA office, by calling (866) 632-9992, or by writing a letter addressed to USDA. The letter must contain the complainant’s name, address, telephone number, and a written description of the alleged discriminatory action in</w:t>
      </w:r>
    </w:p>
    <w:p w14:paraId="54D166E2" w14:textId="77777777" w:rsidR="006D3BD6" w:rsidRPr="00675338" w:rsidRDefault="006D3BD6" w:rsidP="006D3BD6">
      <w:pPr>
        <w:spacing w:after="0" w:line="240" w:lineRule="auto"/>
        <w:jc w:val="center"/>
        <w:rPr>
          <w:rFonts w:cs="Times New Roman"/>
        </w:rPr>
      </w:pPr>
      <w:r w:rsidRPr="00675338">
        <w:rPr>
          <w:rFonts w:cs="Times New Roman"/>
        </w:rPr>
        <w:t>sufficient detail to inform the Assistant Secretary for Civil Rights (ASCR) about the nature and date of an alleged civil rights violation. The completed AD-3027 form or letter must be submitted to USDA by:</w:t>
      </w:r>
    </w:p>
    <w:p w14:paraId="0064CC17" w14:textId="77777777" w:rsidR="006D3BD6" w:rsidRPr="00675338" w:rsidRDefault="006D3BD6" w:rsidP="006D3BD6">
      <w:pPr>
        <w:spacing w:after="0" w:line="240" w:lineRule="auto"/>
        <w:rPr>
          <w:rFonts w:cs="Times New Roman"/>
        </w:rPr>
      </w:pPr>
      <w:r w:rsidRPr="00675338">
        <w:rPr>
          <w:rFonts w:cs="Times New Roman"/>
        </w:rPr>
        <w:t>1. mail:</w:t>
      </w:r>
    </w:p>
    <w:p w14:paraId="35F6359E" w14:textId="77777777" w:rsidR="006D3BD6" w:rsidRPr="00675338" w:rsidRDefault="006D3BD6" w:rsidP="006D3BD6">
      <w:pPr>
        <w:spacing w:after="0" w:line="240" w:lineRule="auto"/>
        <w:rPr>
          <w:rFonts w:cs="Times New Roman"/>
        </w:rPr>
      </w:pPr>
      <w:r w:rsidRPr="00675338">
        <w:rPr>
          <w:rFonts w:cs="Times New Roman"/>
        </w:rPr>
        <w:t>U.S. Department of Agriculture</w:t>
      </w:r>
    </w:p>
    <w:p w14:paraId="4173CF22" w14:textId="77777777" w:rsidR="006D3BD6" w:rsidRPr="00675338" w:rsidRDefault="006D3BD6" w:rsidP="006D3BD6">
      <w:pPr>
        <w:spacing w:after="0" w:line="240" w:lineRule="auto"/>
        <w:rPr>
          <w:rFonts w:cs="Times New Roman"/>
        </w:rPr>
      </w:pPr>
      <w:r w:rsidRPr="00675338">
        <w:rPr>
          <w:rFonts w:cs="Times New Roman"/>
        </w:rPr>
        <w:t>Office of the Assistant Secretary for Civil Rights</w:t>
      </w:r>
    </w:p>
    <w:p w14:paraId="12DE2053" w14:textId="77777777" w:rsidR="006D3BD6" w:rsidRPr="00675338" w:rsidRDefault="006D3BD6" w:rsidP="006D3BD6">
      <w:pPr>
        <w:spacing w:after="0" w:line="240" w:lineRule="auto"/>
        <w:rPr>
          <w:rFonts w:cs="Times New Roman"/>
        </w:rPr>
      </w:pPr>
      <w:r w:rsidRPr="00675338">
        <w:rPr>
          <w:rFonts w:cs="Times New Roman"/>
        </w:rPr>
        <w:t>1400 Independence Avenue, SW</w:t>
      </w:r>
    </w:p>
    <w:p w14:paraId="6E8AC2E0" w14:textId="77777777" w:rsidR="006D3BD6" w:rsidRPr="00675338" w:rsidRDefault="006D3BD6" w:rsidP="006D3BD6">
      <w:pPr>
        <w:spacing w:after="0" w:line="240" w:lineRule="auto"/>
        <w:rPr>
          <w:rFonts w:cs="Times New Roman"/>
        </w:rPr>
      </w:pPr>
      <w:r w:rsidRPr="00675338">
        <w:rPr>
          <w:rFonts w:cs="Times New Roman"/>
        </w:rPr>
        <w:t xml:space="preserve">Washington, D.C. 20250-9410; </w:t>
      </w:r>
    </w:p>
    <w:p w14:paraId="5C630A74" w14:textId="77777777" w:rsidR="006D3BD6" w:rsidRPr="00675338" w:rsidRDefault="006D3BD6" w:rsidP="006D3BD6">
      <w:pPr>
        <w:spacing w:after="0" w:line="240" w:lineRule="auto"/>
        <w:rPr>
          <w:rFonts w:cs="Times New Roman"/>
        </w:rPr>
      </w:pPr>
    </w:p>
    <w:p w14:paraId="5E94E060" w14:textId="77777777" w:rsidR="006D3BD6" w:rsidRPr="00675338" w:rsidRDefault="006D3BD6" w:rsidP="006D3BD6">
      <w:pPr>
        <w:spacing w:after="0" w:line="240" w:lineRule="auto"/>
        <w:rPr>
          <w:rFonts w:cs="Times New Roman"/>
        </w:rPr>
      </w:pPr>
      <w:r w:rsidRPr="00675338">
        <w:rPr>
          <w:rFonts w:cs="Times New Roman"/>
        </w:rPr>
        <w:t>Or</w:t>
      </w:r>
    </w:p>
    <w:p w14:paraId="1070B3B8" w14:textId="77777777" w:rsidR="006D3BD6" w:rsidRPr="00675338" w:rsidRDefault="006D3BD6" w:rsidP="006D3BD6">
      <w:pPr>
        <w:spacing w:after="0" w:line="240" w:lineRule="auto"/>
        <w:rPr>
          <w:rFonts w:cs="Times New Roman"/>
        </w:rPr>
      </w:pPr>
    </w:p>
    <w:p w14:paraId="4EAB6273" w14:textId="77777777" w:rsidR="006D3BD6" w:rsidRPr="00675338" w:rsidRDefault="006D3BD6" w:rsidP="006D3BD6">
      <w:pPr>
        <w:spacing w:after="0" w:line="240" w:lineRule="auto"/>
        <w:rPr>
          <w:rFonts w:cs="Times New Roman"/>
        </w:rPr>
      </w:pPr>
      <w:r w:rsidRPr="00675338">
        <w:rPr>
          <w:rFonts w:cs="Times New Roman"/>
        </w:rPr>
        <w:t>2. fax:</w:t>
      </w:r>
    </w:p>
    <w:p w14:paraId="1FECAFFE" w14:textId="77777777" w:rsidR="006D3BD6" w:rsidRPr="00675338" w:rsidRDefault="006D3BD6" w:rsidP="006D3BD6">
      <w:pPr>
        <w:spacing w:after="0" w:line="240" w:lineRule="auto"/>
        <w:rPr>
          <w:rFonts w:cs="Times New Roman"/>
        </w:rPr>
      </w:pPr>
      <w:r w:rsidRPr="00675338">
        <w:rPr>
          <w:rFonts w:cs="Times New Roman"/>
        </w:rPr>
        <w:t xml:space="preserve">(833) 256-1665 or (202) 690-7442; </w:t>
      </w:r>
    </w:p>
    <w:p w14:paraId="5628716C" w14:textId="77777777" w:rsidR="006D3BD6" w:rsidRPr="00675338" w:rsidRDefault="006D3BD6" w:rsidP="006D3BD6">
      <w:pPr>
        <w:spacing w:after="0" w:line="240" w:lineRule="auto"/>
        <w:rPr>
          <w:rFonts w:cs="Times New Roman"/>
        </w:rPr>
      </w:pPr>
    </w:p>
    <w:p w14:paraId="68942761" w14:textId="77777777" w:rsidR="006D3BD6" w:rsidRPr="00675338" w:rsidRDefault="006D3BD6" w:rsidP="006D3BD6">
      <w:pPr>
        <w:spacing w:after="0" w:line="240" w:lineRule="auto"/>
        <w:rPr>
          <w:rFonts w:cs="Times New Roman"/>
        </w:rPr>
      </w:pPr>
      <w:r w:rsidRPr="00675338">
        <w:rPr>
          <w:rFonts w:cs="Times New Roman"/>
        </w:rPr>
        <w:t>Or</w:t>
      </w:r>
    </w:p>
    <w:p w14:paraId="16B7AAB4" w14:textId="77777777" w:rsidR="006D3BD6" w:rsidRPr="00675338" w:rsidRDefault="006D3BD6" w:rsidP="006D3BD6">
      <w:pPr>
        <w:spacing w:after="0" w:line="240" w:lineRule="auto"/>
        <w:rPr>
          <w:rFonts w:cs="Times New Roman"/>
        </w:rPr>
      </w:pPr>
    </w:p>
    <w:p w14:paraId="1F1C758A" w14:textId="77777777" w:rsidR="006D3BD6" w:rsidRPr="00675338" w:rsidRDefault="006D3BD6" w:rsidP="006D3BD6">
      <w:pPr>
        <w:spacing w:after="0" w:line="240" w:lineRule="auto"/>
        <w:rPr>
          <w:rFonts w:cs="Times New Roman"/>
        </w:rPr>
      </w:pPr>
      <w:r w:rsidRPr="00675338">
        <w:rPr>
          <w:rFonts w:cs="Times New Roman"/>
        </w:rPr>
        <w:t>3. email:</w:t>
      </w:r>
    </w:p>
    <w:p w14:paraId="21D5E0D0" w14:textId="77777777" w:rsidR="006D3BD6" w:rsidRPr="00675338" w:rsidRDefault="006D3BD6" w:rsidP="006D3BD6">
      <w:pPr>
        <w:spacing w:after="0" w:line="240" w:lineRule="auto"/>
        <w:rPr>
          <w:rFonts w:cs="Times New Roman"/>
        </w:rPr>
      </w:pPr>
      <w:r w:rsidRPr="00675338">
        <w:rPr>
          <w:rFonts w:cs="Times New Roman"/>
        </w:rPr>
        <w:t>program.intake@usda.gov</w:t>
      </w:r>
    </w:p>
    <w:p w14:paraId="251E4F73" w14:textId="77777777" w:rsidR="006D3BD6" w:rsidRPr="00675338" w:rsidRDefault="006D3BD6" w:rsidP="006D3BD6">
      <w:pPr>
        <w:spacing w:after="0" w:line="240" w:lineRule="auto"/>
        <w:rPr>
          <w:rFonts w:cs="Times New Roman"/>
        </w:rPr>
      </w:pPr>
    </w:p>
    <w:p w14:paraId="16DAB7FC" w14:textId="77777777" w:rsidR="006D3BD6" w:rsidRPr="00675338" w:rsidRDefault="006D3BD6" w:rsidP="006D3BD6">
      <w:pPr>
        <w:spacing w:after="0" w:line="240" w:lineRule="auto"/>
        <w:rPr>
          <w:rFonts w:cs="Times New Roman"/>
        </w:rPr>
      </w:pPr>
      <w:r w:rsidRPr="00675338">
        <w:rPr>
          <w:rFonts w:cs="Times New Roman"/>
        </w:rPr>
        <w:t>This institution is an equal opportunity provider.</w:t>
      </w:r>
    </w:p>
    <w:p w14:paraId="5FD103C7" w14:textId="77777777" w:rsidR="0044059F" w:rsidRDefault="0044059F" w:rsidP="006D3BD6">
      <w:pPr>
        <w:spacing w:after="0" w:line="240" w:lineRule="auto"/>
        <w:rPr>
          <w:rFonts w:cs="Times New Roman"/>
          <w:sz w:val="18"/>
          <w:szCs w:val="18"/>
        </w:rPr>
      </w:pPr>
    </w:p>
    <w:p w14:paraId="708AE333" w14:textId="77777777" w:rsidR="00675338" w:rsidRPr="00F936DB" w:rsidRDefault="0044059F" w:rsidP="00F936DB">
      <w:r w:rsidRPr="0044059F">
        <w:rPr>
          <w:b/>
          <w:sz w:val="24"/>
          <w:szCs w:val="24"/>
        </w:rPr>
        <w:t>Translated applications can be found at</w:t>
      </w:r>
      <w:r>
        <w:rPr>
          <w:b/>
          <w:sz w:val="18"/>
          <w:szCs w:val="18"/>
        </w:rPr>
        <w:t xml:space="preserve"> </w:t>
      </w:r>
      <w:hyperlink r:id="rId22" w:history="1">
        <w:r w:rsidR="00F936DB" w:rsidRPr="00BD3B1D">
          <w:rPr>
            <w:rStyle w:val="Hyperlink"/>
          </w:rPr>
          <w:t>https://www.fns.usda.gov/school-meals/translated-applications</w:t>
        </w:r>
      </w:hyperlink>
    </w:p>
    <w:p w14:paraId="1B3B09AD" w14:textId="77777777" w:rsidR="0047326A" w:rsidRPr="0047326A" w:rsidRDefault="000421E9" w:rsidP="0047326A">
      <w:pPr>
        <w:spacing w:after="0" w:line="240" w:lineRule="auto"/>
        <w:jc w:val="center"/>
        <w:rPr>
          <w:b/>
          <w:sz w:val="18"/>
          <w:szCs w:val="18"/>
        </w:rPr>
      </w:pPr>
      <w:r w:rsidRPr="0047326A">
        <w:rPr>
          <w:noProof/>
          <w:sz w:val="18"/>
          <w:szCs w:val="18"/>
        </w:rPr>
        <mc:AlternateContent>
          <mc:Choice Requires="wps">
            <w:drawing>
              <wp:anchor distT="0" distB="0" distL="114300" distR="114300" simplePos="0" relativeHeight="251658752" behindDoc="0" locked="0" layoutInCell="1" allowOverlap="1" wp14:anchorId="7443B01C" wp14:editId="63C81F13">
                <wp:simplePos x="0" y="0"/>
                <wp:positionH relativeFrom="column">
                  <wp:posOffset>4610100</wp:posOffset>
                </wp:positionH>
                <wp:positionV relativeFrom="paragraph">
                  <wp:posOffset>1</wp:posOffset>
                </wp:positionV>
                <wp:extent cx="2249170" cy="457200"/>
                <wp:effectExtent l="0" t="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457200"/>
                        </a:xfrm>
                        <a:prstGeom prst="rect">
                          <a:avLst/>
                        </a:prstGeom>
                        <a:solidFill>
                          <a:srgbClr val="FFFFFF"/>
                        </a:solidFill>
                        <a:ln w="9525">
                          <a:solidFill>
                            <a:srgbClr val="FFFFFF"/>
                          </a:solidFill>
                          <a:miter lim="800000"/>
                          <a:headEnd/>
                          <a:tailEnd/>
                        </a:ln>
                      </wps:spPr>
                      <wps:txbx>
                        <w:txbxContent>
                          <w:p w14:paraId="6345D304" w14:textId="77777777" w:rsidR="007007B8" w:rsidRPr="006731AC" w:rsidRDefault="007007B8" w:rsidP="000421E9">
                            <w:pPr>
                              <w:rPr>
                                <w:sz w:val="18"/>
                                <w:szCs w:val="18"/>
                              </w:rPr>
                            </w:pPr>
                            <w:r w:rsidRPr="006731AC">
                              <w:rPr>
                                <w:b/>
                                <w:sz w:val="18"/>
                                <w:szCs w:val="18"/>
                              </w:rPr>
                              <w:t>Apply online:</w:t>
                            </w:r>
                            <w:r w:rsidRPr="006731AC">
                              <w:rPr>
                                <w:sz w:val="18"/>
                                <w:szCs w:val="18"/>
                              </w:rPr>
                              <w:t xml:space="preserve"> </w:t>
                            </w:r>
                            <w:hyperlink r:id="rId23" w:history="1">
                              <w:r w:rsidRPr="006731AC">
                                <w:rPr>
                                  <w:rStyle w:val="Hyperlink"/>
                                  <w:sz w:val="18"/>
                                  <w:szCs w:val="18"/>
                                </w:rPr>
                                <w:t>https://kennedykrieger.familyportal.cloud</w:t>
                              </w:r>
                            </w:hyperlink>
                          </w:p>
                          <w:p w14:paraId="08BD2F93" w14:textId="77777777" w:rsidR="007007B8" w:rsidRPr="00DA0A02" w:rsidRDefault="007007B8" w:rsidP="006C6E8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3B01C" id="_x0000_t202" coordsize="21600,21600" o:spt="202" path="m,l,21600r21600,l21600,xe">
                <v:stroke joinstyle="miter"/>
                <v:path gradientshapeok="t" o:connecttype="rect"/>
              </v:shapetype>
              <v:shape id="Text Box 4" o:spid="_x0000_s1026" type="#_x0000_t202" style="position:absolute;left:0;text-align:left;margin-left:363pt;margin-top:0;width:177.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" strokecolor="white">
                <v:textbox>
                  <w:txbxContent>
                    <w:p w14:paraId="6345D304" w14:textId="77777777" w:rsidR="007007B8" w:rsidRPr="006731AC" w:rsidRDefault="007007B8" w:rsidP="000421E9">
                      <w:pPr>
                        <w:rPr>
                          <w:sz w:val="18"/>
                          <w:szCs w:val="18"/>
                        </w:rPr>
                      </w:pPr>
                      <w:r w:rsidRPr="006731AC">
                        <w:rPr>
                          <w:b/>
                          <w:sz w:val="18"/>
                          <w:szCs w:val="18"/>
                        </w:rPr>
                        <w:t>Apply online:</w:t>
                      </w:r>
                      <w:r w:rsidRPr="006731AC">
                        <w:rPr>
                          <w:sz w:val="18"/>
                          <w:szCs w:val="18"/>
                        </w:rPr>
                        <w:t xml:space="preserve"> </w:t>
                      </w:r>
                      <w:hyperlink r:id="rId24" w:history="1">
                        <w:r w:rsidRPr="006731AC">
                          <w:rPr>
                            <w:rStyle w:val="Hyperlink"/>
                            <w:sz w:val="18"/>
                            <w:szCs w:val="18"/>
                          </w:rPr>
                          <w:t>https://kennedykrieger.familyportal.cloud</w:t>
                        </w:r>
                      </w:hyperlink>
                    </w:p>
                    <w:p w14:paraId="08BD2F93" w14:textId="77777777" w:rsidR="007007B8" w:rsidRPr="00DA0A02" w:rsidRDefault="007007B8" w:rsidP="006C6E82">
                      <w:pPr>
                        <w:rPr>
                          <w:sz w:val="18"/>
                          <w:szCs w:val="18"/>
                        </w:rPr>
                      </w:pPr>
                    </w:p>
                  </w:txbxContent>
                </v:textbox>
              </v:shape>
            </w:pict>
          </mc:Fallback>
        </mc:AlternateContent>
      </w:r>
      <w:r w:rsidR="006C6E82" w:rsidRPr="0047326A">
        <w:rPr>
          <w:b/>
          <w:sz w:val="18"/>
          <w:szCs w:val="18"/>
        </w:rPr>
        <w:t>Meal Benefit Application for Free and Reduced-Price School Meals</w:t>
      </w:r>
    </w:p>
    <w:p w14:paraId="42EEE5EC" w14:textId="77777777" w:rsidR="006C6E82" w:rsidRPr="0047326A" w:rsidRDefault="00342FEF" w:rsidP="0047326A">
      <w:pPr>
        <w:spacing w:after="0" w:line="240" w:lineRule="auto"/>
        <w:jc w:val="center"/>
        <w:rPr>
          <w:b/>
          <w:sz w:val="18"/>
          <w:szCs w:val="18"/>
        </w:rPr>
      </w:pPr>
      <w:r>
        <w:rPr>
          <w:b/>
          <w:sz w:val="18"/>
          <w:szCs w:val="18"/>
        </w:rPr>
        <w:t>July 1, 2023 – June 30, 2024</w:t>
      </w:r>
    </w:p>
    <w:p w14:paraId="61F771CA" w14:textId="77777777" w:rsidR="006C6E82" w:rsidRPr="0047326A" w:rsidRDefault="006C6E82" w:rsidP="006C6E82">
      <w:pPr>
        <w:spacing w:after="0"/>
        <w:jc w:val="center"/>
        <w:rPr>
          <w:sz w:val="18"/>
          <w:szCs w:val="18"/>
        </w:rPr>
      </w:pPr>
      <w:r w:rsidRPr="0047326A">
        <w:rPr>
          <w:sz w:val="18"/>
          <w:szCs w:val="18"/>
        </w:rPr>
        <w:t xml:space="preserve">Complete one application per household. </w:t>
      </w:r>
    </w:p>
    <w:p w14:paraId="6CD5312A" w14:textId="77777777" w:rsidR="006C6E82" w:rsidRPr="0047326A" w:rsidRDefault="006C6E82" w:rsidP="006C6E82">
      <w:pPr>
        <w:spacing w:after="0"/>
        <w:jc w:val="center"/>
        <w:rPr>
          <w:sz w:val="18"/>
          <w:szCs w:val="18"/>
        </w:rPr>
      </w:pPr>
      <w:r w:rsidRPr="0047326A">
        <w:rPr>
          <w:sz w:val="18"/>
          <w:szCs w:val="18"/>
        </w:rPr>
        <w:t xml:space="preserve">For more information, read </w:t>
      </w:r>
      <w:r w:rsidRPr="0047326A">
        <w:rPr>
          <w:b/>
          <w:sz w:val="18"/>
          <w:szCs w:val="18"/>
        </w:rPr>
        <w:t xml:space="preserve">Instructions for Applying </w:t>
      </w:r>
      <w:r w:rsidRPr="0047326A">
        <w:rPr>
          <w:sz w:val="18"/>
          <w:szCs w:val="18"/>
        </w:rPr>
        <w:t>or call</w:t>
      </w:r>
      <w:r w:rsidR="006D3BD6">
        <w:rPr>
          <w:sz w:val="18"/>
          <w:szCs w:val="18"/>
        </w:rPr>
        <w:t xml:space="preserve"> or email</w:t>
      </w:r>
      <w:r w:rsidRPr="0047326A">
        <w:rPr>
          <w:sz w:val="18"/>
          <w:szCs w:val="18"/>
        </w:rPr>
        <w:t xml:space="preserve"> </w:t>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Pr="0047326A">
        <w:rPr>
          <w:sz w:val="18"/>
          <w:szCs w:val="18"/>
        </w:rPr>
        <w:softHyphen/>
      </w:r>
      <w:r w:rsidR="006D3BD6">
        <w:rPr>
          <w:color w:val="FF0000"/>
          <w:sz w:val="18"/>
          <w:szCs w:val="18"/>
        </w:rPr>
        <w:t>Matthew Palermo (</w:t>
      </w:r>
      <w:r w:rsidR="0047326A">
        <w:rPr>
          <w:color w:val="FF0000"/>
          <w:sz w:val="18"/>
          <w:szCs w:val="18"/>
        </w:rPr>
        <w:t>443) 923-7825</w:t>
      </w:r>
      <w:r w:rsidR="006D3BD6">
        <w:rPr>
          <w:color w:val="FF0000"/>
          <w:sz w:val="18"/>
          <w:szCs w:val="18"/>
        </w:rPr>
        <w:t xml:space="preserve"> PalermoM@kennedykrieger.org</w:t>
      </w:r>
    </w:p>
    <w:tbl>
      <w:tblPr>
        <w:tblW w:w="11610"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10530"/>
      </w:tblGrid>
      <w:tr w:rsidR="006C6E82" w:rsidRPr="0047326A" w14:paraId="798B4E18" w14:textId="77777777" w:rsidTr="006C6E82">
        <w:trPr>
          <w:trHeight w:val="251"/>
        </w:trPr>
        <w:tc>
          <w:tcPr>
            <w:tcW w:w="1080" w:type="dxa"/>
            <w:tcBorders>
              <w:bottom w:val="single" w:sz="4" w:space="0" w:color="auto"/>
            </w:tcBorders>
            <w:shd w:val="clear" w:color="auto" w:fill="FF7C80"/>
            <w:vAlign w:val="center"/>
          </w:tcPr>
          <w:p w14:paraId="49CC0FD8" w14:textId="77777777" w:rsidR="006C6E82" w:rsidRPr="0047326A" w:rsidRDefault="006C6E82" w:rsidP="000771CC">
            <w:pPr>
              <w:spacing w:after="0" w:line="240" w:lineRule="auto"/>
              <w:ind w:left="67" w:hanging="67"/>
              <w:rPr>
                <w:b/>
                <w:color w:val="000000"/>
                <w:sz w:val="18"/>
                <w:szCs w:val="18"/>
              </w:rPr>
            </w:pPr>
            <w:r w:rsidRPr="0047326A">
              <w:rPr>
                <w:b/>
                <w:sz w:val="18"/>
                <w:szCs w:val="18"/>
              </w:rPr>
              <w:tab/>
              <w:t>Step 1</w:t>
            </w:r>
          </w:p>
        </w:tc>
        <w:tc>
          <w:tcPr>
            <w:tcW w:w="10530" w:type="dxa"/>
            <w:tcBorders>
              <w:bottom w:val="single" w:sz="4" w:space="0" w:color="auto"/>
            </w:tcBorders>
            <w:shd w:val="clear" w:color="auto" w:fill="FF7C80"/>
            <w:vAlign w:val="center"/>
          </w:tcPr>
          <w:p w14:paraId="3488A76A" w14:textId="77777777" w:rsidR="006C6E82" w:rsidRPr="0047326A" w:rsidRDefault="006C6E82" w:rsidP="000771CC">
            <w:pPr>
              <w:spacing w:after="0" w:line="240" w:lineRule="auto"/>
              <w:ind w:left="144"/>
              <w:rPr>
                <w:b/>
                <w:color w:val="A8D08D"/>
                <w:sz w:val="18"/>
                <w:szCs w:val="18"/>
              </w:rPr>
            </w:pPr>
            <w:r w:rsidRPr="0047326A">
              <w:rPr>
                <w:b/>
                <w:sz w:val="18"/>
                <w:szCs w:val="18"/>
              </w:rPr>
              <w:t>List all enrolled children (if more spaces are required for additional names, attach another sheet of paper).</w:t>
            </w:r>
          </w:p>
        </w:tc>
      </w:tr>
      <w:tr w:rsidR="006C6E82" w:rsidRPr="0047326A" w14:paraId="0EDF434D" w14:textId="77777777" w:rsidTr="006C6E82">
        <w:trPr>
          <w:trHeight w:val="2213"/>
        </w:trPr>
        <w:tc>
          <w:tcPr>
            <w:tcW w:w="11610" w:type="dxa"/>
            <w:gridSpan w:val="2"/>
            <w:tcBorders>
              <w:top w:val="single" w:sz="4" w:space="0" w:color="auto"/>
              <w:left w:val="nil"/>
              <w:right w:val="nil"/>
            </w:tcBorders>
          </w:tcPr>
          <w:p w14:paraId="703FDE96" w14:textId="77777777" w:rsidR="006C6E82" w:rsidRPr="0047326A" w:rsidRDefault="006C6E82" w:rsidP="000771CC">
            <w:pPr>
              <w:spacing w:after="0" w:line="240" w:lineRule="auto"/>
              <w:rPr>
                <w:sz w:val="18"/>
                <w:szCs w:val="18"/>
              </w:rPr>
            </w:pPr>
            <w:r w:rsidRPr="0047326A">
              <w:rPr>
                <w:sz w:val="18"/>
                <w:szCs w:val="18"/>
              </w:rPr>
              <w:t xml:space="preserve">Children in Foster Care and children who meet the definition of Homeless, Migrant, Runaway, Head Start, Early Head Start or Even Start are eligible for free meals. If </w:t>
            </w:r>
            <w:r w:rsidRPr="0047326A">
              <w:rPr>
                <w:sz w:val="18"/>
                <w:szCs w:val="18"/>
                <w:u w:val="single"/>
              </w:rPr>
              <w:t>all</w:t>
            </w:r>
            <w:r w:rsidRPr="0047326A">
              <w:rPr>
                <w:sz w:val="18"/>
                <w:szCs w:val="18"/>
              </w:rPr>
              <w:t xml:space="preserve"> enrolled children meet the definition of Homeless, Migrant, Runaway, Head Start, Early Head Start or Even Start, complete Step 1 then skip to Step 4.</w:t>
            </w:r>
          </w:p>
          <w:tbl>
            <w:tblPr>
              <w:tblW w:w="11600" w:type="dxa"/>
              <w:tblLayout w:type="fixed"/>
              <w:tblCellMar>
                <w:left w:w="0" w:type="dxa"/>
                <w:right w:w="0" w:type="dxa"/>
              </w:tblCellMar>
              <w:tblLook w:val="04A0" w:firstRow="1" w:lastRow="0" w:firstColumn="1" w:lastColumn="0" w:noHBand="0" w:noVBand="1"/>
            </w:tblPr>
            <w:tblGrid>
              <w:gridCol w:w="3307"/>
              <w:gridCol w:w="270"/>
              <w:gridCol w:w="720"/>
              <w:gridCol w:w="720"/>
              <w:gridCol w:w="630"/>
              <w:gridCol w:w="720"/>
              <w:gridCol w:w="990"/>
              <w:gridCol w:w="630"/>
              <w:gridCol w:w="180"/>
              <w:gridCol w:w="2250"/>
              <w:gridCol w:w="1183"/>
            </w:tblGrid>
            <w:tr w:rsidR="006C6E82" w:rsidRPr="0047326A" w14:paraId="640B5CAA" w14:textId="77777777" w:rsidTr="000771CC">
              <w:trPr>
                <w:trHeight w:val="276"/>
              </w:trPr>
              <w:tc>
                <w:tcPr>
                  <w:tcW w:w="3307" w:type="dxa"/>
                  <w:vMerge w:val="restart"/>
                  <w:tcBorders>
                    <w:top w:val="single" w:sz="8" w:space="0" w:color="auto"/>
                    <w:left w:val="single" w:sz="8" w:space="0" w:color="auto"/>
                    <w:bottom w:val="single" w:sz="8" w:space="0" w:color="000000"/>
                    <w:right w:val="single" w:sz="8" w:space="0" w:color="auto"/>
                  </w:tcBorders>
                  <w:shd w:val="clear" w:color="auto" w:fill="FF7C80"/>
                  <w:noWrap/>
                  <w:vAlign w:val="center"/>
                  <w:hideMark/>
                </w:tcPr>
                <w:p w14:paraId="5D4B01AC"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 xml:space="preserve">First and Last Names of </w:t>
                  </w:r>
                </w:p>
                <w:p w14:paraId="218C13F4"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All ENROLLED Children</w:t>
                  </w:r>
                </w:p>
              </w:tc>
              <w:tc>
                <w:tcPr>
                  <w:tcW w:w="270" w:type="dxa"/>
                  <w:tcBorders>
                    <w:top w:val="nil"/>
                    <w:left w:val="nil"/>
                    <w:bottom w:val="nil"/>
                    <w:right w:val="nil"/>
                  </w:tcBorders>
                  <w:shd w:val="clear" w:color="auto" w:fill="auto"/>
                  <w:noWrap/>
                  <w:vAlign w:val="bottom"/>
                  <w:hideMark/>
                </w:tcPr>
                <w:p w14:paraId="15E643C5" w14:textId="77777777" w:rsidR="006C6E82" w:rsidRPr="0047326A" w:rsidRDefault="006C6E82" w:rsidP="000771CC">
                  <w:pPr>
                    <w:spacing w:after="0" w:line="240" w:lineRule="auto"/>
                    <w:rPr>
                      <w:rFonts w:eastAsia="Times New Roman" w:cs="Calibri"/>
                      <w:color w:val="000000"/>
                      <w:sz w:val="18"/>
                      <w:szCs w:val="18"/>
                    </w:rPr>
                  </w:pPr>
                </w:p>
              </w:tc>
              <w:tc>
                <w:tcPr>
                  <w:tcW w:w="4410" w:type="dxa"/>
                  <w:gridSpan w:val="6"/>
                  <w:tcBorders>
                    <w:top w:val="single" w:sz="8" w:space="0" w:color="auto"/>
                    <w:left w:val="single" w:sz="8" w:space="0" w:color="auto"/>
                    <w:bottom w:val="single" w:sz="8" w:space="0" w:color="auto"/>
                    <w:right w:val="single" w:sz="8" w:space="0" w:color="000000"/>
                  </w:tcBorders>
                  <w:shd w:val="clear" w:color="auto" w:fill="FF7C80"/>
                  <w:noWrap/>
                  <w:vAlign w:val="center"/>
                  <w:hideMark/>
                </w:tcPr>
                <w:p w14:paraId="3DC2A506"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Check (</w:t>
                  </w:r>
                  <w:r w:rsidRPr="0047326A">
                    <w:rPr>
                      <w:rFonts w:ascii="Times New Roman" w:hAnsi="Times New Roman"/>
                      <w:b/>
                      <w:sz w:val="18"/>
                      <w:szCs w:val="18"/>
                    </w:rPr>
                    <w:sym w:font="Wingdings" w:char="F0FC"/>
                  </w:r>
                  <w:r w:rsidRPr="0047326A">
                    <w:rPr>
                      <w:rFonts w:eastAsia="Times New Roman" w:cs="Calibri"/>
                      <w:b/>
                      <w:color w:val="000000"/>
                      <w:sz w:val="18"/>
                      <w:szCs w:val="18"/>
                    </w:rPr>
                    <w:t>) all that apply:</w:t>
                  </w:r>
                </w:p>
              </w:tc>
              <w:tc>
                <w:tcPr>
                  <w:tcW w:w="180" w:type="dxa"/>
                  <w:tcBorders>
                    <w:top w:val="nil"/>
                    <w:left w:val="nil"/>
                    <w:bottom w:val="nil"/>
                    <w:right w:val="nil"/>
                  </w:tcBorders>
                  <w:shd w:val="clear" w:color="auto" w:fill="auto"/>
                  <w:noWrap/>
                  <w:vAlign w:val="bottom"/>
                  <w:hideMark/>
                </w:tcPr>
                <w:p w14:paraId="6F41A374" w14:textId="77777777" w:rsidR="006C6E82" w:rsidRPr="0047326A" w:rsidRDefault="006C6E82" w:rsidP="000771CC">
                  <w:pPr>
                    <w:spacing w:after="0" w:line="240" w:lineRule="auto"/>
                    <w:rPr>
                      <w:rFonts w:eastAsia="Times New Roman" w:cs="Calibri"/>
                      <w:color w:val="000000"/>
                      <w:sz w:val="18"/>
                      <w:szCs w:val="18"/>
                    </w:rPr>
                  </w:pPr>
                </w:p>
              </w:tc>
              <w:tc>
                <w:tcPr>
                  <w:tcW w:w="3433" w:type="dxa"/>
                  <w:gridSpan w:val="2"/>
                  <w:tcBorders>
                    <w:top w:val="single" w:sz="8" w:space="0" w:color="auto"/>
                    <w:left w:val="single" w:sz="8" w:space="0" w:color="auto"/>
                    <w:bottom w:val="single" w:sz="8" w:space="0" w:color="000000"/>
                    <w:right w:val="single" w:sz="8" w:space="0" w:color="auto"/>
                  </w:tcBorders>
                  <w:shd w:val="clear" w:color="auto" w:fill="FF7C80"/>
                  <w:noWrap/>
                  <w:vAlign w:val="center"/>
                  <w:hideMark/>
                </w:tcPr>
                <w:p w14:paraId="442895E5"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OPTIONAL</w:t>
                  </w:r>
                </w:p>
              </w:tc>
            </w:tr>
            <w:tr w:rsidR="006C6E82" w:rsidRPr="0047326A" w14:paraId="06295B81" w14:textId="77777777" w:rsidTr="000771CC">
              <w:trPr>
                <w:trHeight w:val="327"/>
              </w:trPr>
              <w:tc>
                <w:tcPr>
                  <w:tcW w:w="3307" w:type="dxa"/>
                  <w:vMerge/>
                  <w:tcBorders>
                    <w:top w:val="single" w:sz="8" w:space="0" w:color="auto"/>
                    <w:left w:val="single" w:sz="8" w:space="0" w:color="auto"/>
                    <w:bottom w:val="single" w:sz="8" w:space="0" w:color="000000"/>
                    <w:right w:val="single" w:sz="8" w:space="0" w:color="auto"/>
                  </w:tcBorders>
                  <w:shd w:val="clear" w:color="auto" w:fill="FF7C80"/>
                  <w:vAlign w:val="center"/>
                  <w:hideMark/>
                </w:tcPr>
                <w:p w14:paraId="22EEC3DF" w14:textId="77777777" w:rsidR="006C6E82" w:rsidRPr="0047326A" w:rsidRDefault="006C6E82" w:rsidP="000771CC">
                  <w:pPr>
                    <w:spacing w:after="0" w:line="240" w:lineRule="auto"/>
                    <w:rPr>
                      <w:rFonts w:eastAsia="Times New Roman" w:cs="Calibri"/>
                      <w:b/>
                      <w:bCs/>
                      <w:color w:val="000000"/>
                      <w:sz w:val="18"/>
                      <w:szCs w:val="18"/>
                    </w:rPr>
                  </w:pPr>
                </w:p>
              </w:tc>
              <w:tc>
                <w:tcPr>
                  <w:tcW w:w="270" w:type="dxa"/>
                  <w:tcBorders>
                    <w:top w:val="nil"/>
                    <w:left w:val="nil"/>
                    <w:bottom w:val="nil"/>
                    <w:right w:val="nil"/>
                  </w:tcBorders>
                  <w:shd w:val="clear" w:color="auto" w:fill="auto"/>
                  <w:noWrap/>
                  <w:vAlign w:val="bottom"/>
                  <w:hideMark/>
                </w:tcPr>
                <w:p w14:paraId="3CDCFAE2" w14:textId="77777777" w:rsidR="006C6E82" w:rsidRPr="0047326A" w:rsidRDefault="006C6E82" w:rsidP="000771CC">
                  <w:pPr>
                    <w:spacing w:after="0" w:line="240" w:lineRule="auto"/>
                    <w:rPr>
                      <w:rFonts w:eastAsia="Times New Roman" w:cs="Calibri"/>
                      <w:color w:val="000000"/>
                      <w:sz w:val="18"/>
                      <w:szCs w:val="18"/>
                    </w:rPr>
                  </w:pPr>
                </w:p>
              </w:tc>
              <w:tc>
                <w:tcPr>
                  <w:tcW w:w="720" w:type="dxa"/>
                  <w:tcBorders>
                    <w:top w:val="nil"/>
                    <w:left w:val="single" w:sz="8" w:space="0" w:color="auto"/>
                    <w:bottom w:val="single" w:sz="8" w:space="0" w:color="auto"/>
                    <w:right w:val="single" w:sz="8" w:space="0" w:color="auto"/>
                  </w:tcBorders>
                  <w:shd w:val="clear" w:color="auto" w:fill="FF7C80"/>
                  <w:vAlign w:val="center"/>
                  <w:hideMark/>
                </w:tcPr>
                <w:p w14:paraId="049184C6"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Foster Child</w:t>
                  </w:r>
                </w:p>
              </w:tc>
              <w:tc>
                <w:tcPr>
                  <w:tcW w:w="720" w:type="dxa"/>
                  <w:tcBorders>
                    <w:top w:val="nil"/>
                    <w:left w:val="nil"/>
                    <w:bottom w:val="single" w:sz="8" w:space="0" w:color="auto"/>
                    <w:right w:val="single" w:sz="8" w:space="0" w:color="auto"/>
                  </w:tcBorders>
                  <w:shd w:val="clear" w:color="auto" w:fill="FF7C80"/>
                  <w:noWrap/>
                  <w:vAlign w:val="center"/>
                  <w:hideMark/>
                </w:tcPr>
                <w:p w14:paraId="5D9F5D25"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Homeless</w:t>
                  </w:r>
                </w:p>
              </w:tc>
              <w:tc>
                <w:tcPr>
                  <w:tcW w:w="630" w:type="dxa"/>
                  <w:tcBorders>
                    <w:top w:val="nil"/>
                    <w:left w:val="nil"/>
                    <w:bottom w:val="single" w:sz="8" w:space="0" w:color="auto"/>
                    <w:right w:val="single" w:sz="8" w:space="0" w:color="auto"/>
                  </w:tcBorders>
                  <w:shd w:val="clear" w:color="auto" w:fill="FF7C80"/>
                  <w:noWrap/>
                  <w:vAlign w:val="center"/>
                  <w:hideMark/>
                </w:tcPr>
                <w:p w14:paraId="45C53DA4"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Migrant</w:t>
                  </w:r>
                </w:p>
              </w:tc>
              <w:tc>
                <w:tcPr>
                  <w:tcW w:w="720" w:type="dxa"/>
                  <w:tcBorders>
                    <w:top w:val="nil"/>
                    <w:left w:val="nil"/>
                    <w:bottom w:val="single" w:sz="8" w:space="0" w:color="auto"/>
                    <w:right w:val="single" w:sz="8" w:space="0" w:color="auto"/>
                  </w:tcBorders>
                  <w:shd w:val="clear" w:color="auto" w:fill="FF7C80"/>
                  <w:noWrap/>
                  <w:vAlign w:val="center"/>
                  <w:hideMark/>
                </w:tcPr>
                <w:p w14:paraId="3ADA9751"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Runaway</w:t>
                  </w:r>
                </w:p>
              </w:tc>
              <w:tc>
                <w:tcPr>
                  <w:tcW w:w="990" w:type="dxa"/>
                  <w:tcBorders>
                    <w:top w:val="nil"/>
                    <w:left w:val="nil"/>
                    <w:bottom w:val="single" w:sz="8" w:space="0" w:color="auto"/>
                    <w:right w:val="single" w:sz="8" w:space="0" w:color="auto"/>
                  </w:tcBorders>
                  <w:shd w:val="clear" w:color="auto" w:fill="FF7C80"/>
                  <w:vAlign w:val="center"/>
                  <w:hideMark/>
                </w:tcPr>
                <w:p w14:paraId="6EEBD6FD"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 xml:space="preserve">Head Start </w:t>
                  </w:r>
                </w:p>
                <w:p w14:paraId="68A39C92"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Early Head Start</w:t>
                  </w:r>
                </w:p>
              </w:tc>
              <w:tc>
                <w:tcPr>
                  <w:tcW w:w="630" w:type="dxa"/>
                  <w:tcBorders>
                    <w:top w:val="nil"/>
                    <w:left w:val="nil"/>
                    <w:bottom w:val="single" w:sz="8" w:space="0" w:color="auto"/>
                    <w:right w:val="single" w:sz="8" w:space="0" w:color="auto"/>
                  </w:tcBorders>
                  <w:shd w:val="clear" w:color="auto" w:fill="FF7C80"/>
                  <w:noWrap/>
                  <w:vAlign w:val="center"/>
                  <w:hideMark/>
                </w:tcPr>
                <w:p w14:paraId="67BA8632" w14:textId="77777777" w:rsidR="006C6E82" w:rsidRPr="0047326A" w:rsidRDefault="006C6E82" w:rsidP="000771CC">
                  <w:pPr>
                    <w:spacing w:after="0" w:line="240" w:lineRule="auto"/>
                    <w:jc w:val="center"/>
                    <w:rPr>
                      <w:rFonts w:eastAsia="Times New Roman" w:cs="Calibri"/>
                      <w:b/>
                      <w:bCs/>
                      <w:color w:val="000000"/>
                      <w:sz w:val="18"/>
                      <w:szCs w:val="18"/>
                    </w:rPr>
                  </w:pPr>
                  <w:r w:rsidRPr="0047326A">
                    <w:rPr>
                      <w:rFonts w:eastAsia="Times New Roman" w:cs="Calibri"/>
                      <w:b/>
                      <w:bCs/>
                      <w:color w:val="000000"/>
                      <w:sz w:val="18"/>
                      <w:szCs w:val="18"/>
                    </w:rPr>
                    <w:t>Even Start</w:t>
                  </w:r>
                </w:p>
              </w:tc>
              <w:tc>
                <w:tcPr>
                  <w:tcW w:w="180" w:type="dxa"/>
                  <w:tcBorders>
                    <w:top w:val="nil"/>
                    <w:left w:val="nil"/>
                    <w:bottom w:val="nil"/>
                    <w:right w:val="nil"/>
                  </w:tcBorders>
                  <w:shd w:val="clear" w:color="auto" w:fill="auto"/>
                  <w:noWrap/>
                  <w:vAlign w:val="bottom"/>
                  <w:hideMark/>
                </w:tcPr>
                <w:p w14:paraId="79BB2159" w14:textId="77777777" w:rsidR="006C6E82" w:rsidRPr="0047326A" w:rsidRDefault="006C6E82" w:rsidP="000771CC">
                  <w:pPr>
                    <w:spacing w:after="0" w:line="240" w:lineRule="auto"/>
                    <w:rPr>
                      <w:rFonts w:eastAsia="Times New Roman" w:cs="Calibri"/>
                      <w:color w:val="000000"/>
                      <w:sz w:val="18"/>
                      <w:szCs w:val="18"/>
                    </w:rPr>
                  </w:pPr>
                </w:p>
              </w:tc>
              <w:tc>
                <w:tcPr>
                  <w:tcW w:w="2250" w:type="dxa"/>
                  <w:tcBorders>
                    <w:top w:val="single" w:sz="8" w:space="0" w:color="auto"/>
                    <w:left w:val="single" w:sz="8" w:space="0" w:color="auto"/>
                    <w:bottom w:val="single" w:sz="8" w:space="0" w:color="000000"/>
                    <w:right w:val="single" w:sz="8" w:space="0" w:color="auto"/>
                  </w:tcBorders>
                  <w:shd w:val="clear" w:color="auto" w:fill="FF7C80"/>
                  <w:vAlign w:val="center"/>
                  <w:hideMark/>
                </w:tcPr>
                <w:p w14:paraId="1AFB56D5"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School Name</w:t>
                  </w:r>
                </w:p>
              </w:tc>
              <w:tc>
                <w:tcPr>
                  <w:tcW w:w="1183" w:type="dxa"/>
                  <w:tcBorders>
                    <w:top w:val="single" w:sz="8" w:space="0" w:color="auto"/>
                    <w:left w:val="single" w:sz="8" w:space="0" w:color="auto"/>
                    <w:bottom w:val="single" w:sz="8" w:space="0" w:color="000000"/>
                    <w:right w:val="single" w:sz="8" w:space="0" w:color="auto"/>
                  </w:tcBorders>
                  <w:shd w:val="clear" w:color="auto" w:fill="FF7C80"/>
                  <w:vAlign w:val="center"/>
                </w:tcPr>
                <w:p w14:paraId="373EFAD4"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Grade</w:t>
                  </w:r>
                </w:p>
              </w:tc>
            </w:tr>
            <w:tr w:rsidR="006C6E82" w:rsidRPr="0047326A" w14:paraId="46422F0F" w14:textId="77777777" w:rsidTr="000771CC">
              <w:trPr>
                <w:trHeight w:val="262"/>
              </w:trPr>
              <w:tc>
                <w:tcPr>
                  <w:tcW w:w="3307" w:type="dxa"/>
                  <w:tcBorders>
                    <w:top w:val="nil"/>
                    <w:left w:val="single" w:sz="8" w:space="0" w:color="auto"/>
                    <w:bottom w:val="single" w:sz="4" w:space="0" w:color="auto"/>
                    <w:right w:val="single" w:sz="8" w:space="0" w:color="auto"/>
                  </w:tcBorders>
                  <w:shd w:val="clear" w:color="auto" w:fill="auto"/>
                  <w:noWrap/>
                  <w:vAlign w:val="bottom"/>
                  <w:hideMark/>
                </w:tcPr>
                <w:p w14:paraId="7BA8181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0" w:type="dxa"/>
                  <w:tcBorders>
                    <w:top w:val="nil"/>
                    <w:left w:val="nil"/>
                    <w:bottom w:val="nil"/>
                    <w:right w:val="nil"/>
                  </w:tcBorders>
                  <w:shd w:val="clear" w:color="auto" w:fill="auto"/>
                  <w:noWrap/>
                  <w:vAlign w:val="bottom"/>
                  <w:hideMark/>
                </w:tcPr>
                <w:p w14:paraId="7AB0F4FB" w14:textId="77777777" w:rsidR="006C6E82" w:rsidRPr="0047326A" w:rsidRDefault="006C6E82" w:rsidP="000771CC">
                  <w:pPr>
                    <w:spacing w:after="0" w:line="240" w:lineRule="auto"/>
                    <w:rPr>
                      <w:rFonts w:eastAsia="Times New Roman" w:cs="Calibri"/>
                      <w:color w:val="000000"/>
                      <w:sz w:val="18"/>
                      <w:szCs w:val="18"/>
                    </w:rPr>
                  </w:pP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1B33E1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461CA68"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69EA75D"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F875B5F"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6C93B62"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4" w:space="0" w:color="auto"/>
                    <w:right w:val="single" w:sz="8" w:space="0" w:color="auto"/>
                  </w:tcBorders>
                  <w:shd w:val="clear" w:color="auto" w:fill="auto"/>
                  <w:noWrap/>
                  <w:vAlign w:val="bottom"/>
                  <w:hideMark/>
                </w:tcPr>
                <w:p w14:paraId="70F7D96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80" w:type="dxa"/>
                  <w:tcBorders>
                    <w:top w:val="nil"/>
                    <w:left w:val="nil"/>
                    <w:bottom w:val="nil"/>
                    <w:right w:val="nil"/>
                  </w:tcBorders>
                  <w:shd w:val="clear" w:color="auto" w:fill="auto"/>
                  <w:noWrap/>
                  <w:vAlign w:val="bottom"/>
                  <w:hideMark/>
                </w:tcPr>
                <w:p w14:paraId="6F5CCE43" w14:textId="77777777" w:rsidR="006C6E82" w:rsidRPr="0047326A" w:rsidRDefault="006C6E82" w:rsidP="000771CC">
                  <w:pPr>
                    <w:spacing w:after="0" w:line="240" w:lineRule="auto"/>
                    <w:rPr>
                      <w:rFonts w:eastAsia="Times New Roman" w:cs="Calibri"/>
                      <w:color w:val="000000"/>
                      <w:sz w:val="18"/>
                      <w:szCs w:val="18"/>
                    </w:rPr>
                  </w:pPr>
                </w:p>
              </w:tc>
              <w:tc>
                <w:tcPr>
                  <w:tcW w:w="2250" w:type="dxa"/>
                  <w:tcBorders>
                    <w:top w:val="nil"/>
                    <w:left w:val="single" w:sz="8" w:space="0" w:color="auto"/>
                    <w:bottom w:val="single" w:sz="4" w:space="0" w:color="auto"/>
                    <w:right w:val="single" w:sz="8" w:space="0" w:color="auto"/>
                  </w:tcBorders>
                  <w:shd w:val="clear" w:color="auto" w:fill="auto"/>
                  <w:noWrap/>
                  <w:vAlign w:val="bottom"/>
                  <w:hideMark/>
                </w:tcPr>
                <w:p w14:paraId="5661CBD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183" w:type="dxa"/>
                  <w:tcBorders>
                    <w:top w:val="nil"/>
                    <w:left w:val="single" w:sz="8" w:space="0" w:color="auto"/>
                    <w:bottom w:val="single" w:sz="4" w:space="0" w:color="auto"/>
                    <w:right w:val="single" w:sz="8" w:space="0" w:color="auto"/>
                  </w:tcBorders>
                  <w:shd w:val="clear" w:color="auto" w:fill="auto"/>
                  <w:vAlign w:val="bottom"/>
                </w:tcPr>
                <w:p w14:paraId="00D6A9F1" w14:textId="77777777" w:rsidR="006C6E82" w:rsidRPr="0047326A" w:rsidRDefault="006C6E82" w:rsidP="000771CC">
                  <w:pPr>
                    <w:spacing w:after="0" w:line="240" w:lineRule="auto"/>
                    <w:rPr>
                      <w:rFonts w:eastAsia="Times New Roman" w:cs="Calibri"/>
                      <w:color w:val="000000"/>
                      <w:sz w:val="18"/>
                      <w:szCs w:val="18"/>
                    </w:rPr>
                  </w:pPr>
                </w:p>
              </w:tc>
            </w:tr>
            <w:tr w:rsidR="006C6E82" w:rsidRPr="0047326A" w14:paraId="452D6F54" w14:textId="77777777" w:rsidTr="000771CC">
              <w:trPr>
                <w:trHeight w:val="262"/>
              </w:trPr>
              <w:tc>
                <w:tcPr>
                  <w:tcW w:w="3307" w:type="dxa"/>
                  <w:tcBorders>
                    <w:top w:val="nil"/>
                    <w:left w:val="single" w:sz="8" w:space="0" w:color="auto"/>
                    <w:bottom w:val="single" w:sz="4" w:space="0" w:color="auto"/>
                    <w:right w:val="single" w:sz="8" w:space="0" w:color="auto"/>
                  </w:tcBorders>
                  <w:shd w:val="clear" w:color="auto" w:fill="auto"/>
                  <w:noWrap/>
                  <w:vAlign w:val="bottom"/>
                  <w:hideMark/>
                </w:tcPr>
                <w:p w14:paraId="7414283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0" w:type="dxa"/>
                  <w:tcBorders>
                    <w:top w:val="nil"/>
                    <w:left w:val="nil"/>
                    <w:bottom w:val="nil"/>
                    <w:right w:val="nil"/>
                  </w:tcBorders>
                  <w:shd w:val="clear" w:color="auto" w:fill="auto"/>
                  <w:noWrap/>
                  <w:vAlign w:val="bottom"/>
                  <w:hideMark/>
                </w:tcPr>
                <w:p w14:paraId="4458B701" w14:textId="77777777" w:rsidR="006C6E82" w:rsidRPr="0047326A" w:rsidRDefault="006C6E82" w:rsidP="000771CC">
                  <w:pPr>
                    <w:spacing w:after="0" w:line="240" w:lineRule="auto"/>
                    <w:rPr>
                      <w:rFonts w:eastAsia="Times New Roman" w:cs="Calibri"/>
                      <w:color w:val="000000"/>
                      <w:sz w:val="18"/>
                      <w:szCs w:val="18"/>
                    </w:rPr>
                  </w:pP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A716B2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C29273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1D3281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CB6383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597C73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4" w:space="0" w:color="auto"/>
                    <w:right w:val="single" w:sz="8" w:space="0" w:color="auto"/>
                  </w:tcBorders>
                  <w:shd w:val="clear" w:color="auto" w:fill="auto"/>
                  <w:noWrap/>
                  <w:vAlign w:val="bottom"/>
                  <w:hideMark/>
                </w:tcPr>
                <w:p w14:paraId="1AC1462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80" w:type="dxa"/>
                  <w:tcBorders>
                    <w:top w:val="nil"/>
                    <w:left w:val="nil"/>
                    <w:bottom w:val="nil"/>
                    <w:right w:val="nil"/>
                  </w:tcBorders>
                  <w:shd w:val="clear" w:color="auto" w:fill="auto"/>
                  <w:noWrap/>
                  <w:vAlign w:val="bottom"/>
                  <w:hideMark/>
                </w:tcPr>
                <w:p w14:paraId="03ADAF46" w14:textId="77777777" w:rsidR="006C6E82" w:rsidRPr="0047326A" w:rsidRDefault="006C6E82" w:rsidP="000771CC">
                  <w:pPr>
                    <w:spacing w:after="0" w:line="240" w:lineRule="auto"/>
                    <w:rPr>
                      <w:rFonts w:eastAsia="Times New Roman" w:cs="Calibri"/>
                      <w:color w:val="000000"/>
                      <w:sz w:val="18"/>
                      <w:szCs w:val="18"/>
                    </w:rPr>
                  </w:pPr>
                </w:p>
              </w:tc>
              <w:tc>
                <w:tcPr>
                  <w:tcW w:w="2250" w:type="dxa"/>
                  <w:tcBorders>
                    <w:top w:val="nil"/>
                    <w:left w:val="single" w:sz="8" w:space="0" w:color="auto"/>
                    <w:bottom w:val="single" w:sz="4" w:space="0" w:color="auto"/>
                    <w:right w:val="single" w:sz="8" w:space="0" w:color="auto"/>
                  </w:tcBorders>
                  <w:shd w:val="clear" w:color="auto" w:fill="auto"/>
                  <w:noWrap/>
                  <w:vAlign w:val="bottom"/>
                  <w:hideMark/>
                </w:tcPr>
                <w:p w14:paraId="3929C72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183" w:type="dxa"/>
                  <w:tcBorders>
                    <w:top w:val="nil"/>
                    <w:left w:val="single" w:sz="8" w:space="0" w:color="auto"/>
                    <w:bottom w:val="single" w:sz="4" w:space="0" w:color="auto"/>
                    <w:right w:val="single" w:sz="8" w:space="0" w:color="auto"/>
                  </w:tcBorders>
                  <w:shd w:val="clear" w:color="auto" w:fill="auto"/>
                  <w:vAlign w:val="bottom"/>
                </w:tcPr>
                <w:p w14:paraId="12C90765" w14:textId="77777777" w:rsidR="006C6E82" w:rsidRPr="0047326A" w:rsidRDefault="006C6E82" w:rsidP="000771CC">
                  <w:pPr>
                    <w:spacing w:after="0" w:line="240" w:lineRule="auto"/>
                    <w:rPr>
                      <w:rFonts w:eastAsia="Times New Roman" w:cs="Calibri"/>
                      <w:color w:val="000000"/>
                      <w:sz w:val="18"/>
                      <w:szCs w:val="18"/>
                    </w:rPr>
                  </w:pPr>
                </w:p>
              </w:tc>
            </w:tr>
            <w:tr w:rsidR="006C6E82" w:rsidRPr="0047326A" w14:paraId="20DF5EFA" w14:textId="77777777" w:rsidTr="000771CC">
              <w:trPr>
                <w:trHeight w:val="262"/>
              </w:trPr>
              <w:tc>
                <w:tcPr>
                  <w:tcW w:w="3307" w:type="dxa"/>
                  <w:tcBorders>
                    <w:top w:val="nil"/>
                    <w:left w:val="single" w:sz="8" w:space="0" w:color="auto"/>
                    <w:bottom w:val="single" w:sz="4" w:space="0" w:color="auto"/>
                    <w:right w:val="single" w:sz="8" w:space="0" w:color="auto"/>
                  </w:tcBorders>
                  <w:shd w:val="clear" w:color="auto" w:fill="auto"/>
                  <w:noWrap/>
                  <w:vAlign w:val="bottom"/>
                  <w:hideMark/>
                </w:tcPr>
                <w:p w14:paraId="7B14C7D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0" w:type="dxa"/>
                  <w:tcBorders>
                    <w:top w:val="nil"/>
                    <w:left w:val="nil"/>
                    <w:bottom w:val="nil"/>
                    <w:right w:val="nil"/>
                  </w:tcBorders>
                  <w:shd w:val="clear" w:color="auto" w:fill="auto"/>
                  <w:noWrap/>
                  <w:vAlign w:val="bottom"/>
                  <w:hideMark/>
                </w:tcPr>
                <w:p w14:paraId="6743C3F8" w14:textId="77777777" w:rsidR="006C6E82" w:rsidRPr="0047326A" w:rsidRDefault="006C6E82" w:rsidP="000771CC">
                  <w:pPr>
                    <w:spacing w:after="0" w:line="240" w:lineRule="auto"/>
                    <w:rPr>
                      <w:rFonts w:eastAsia="Times New Roman" w:cs="Calibri"/>
                      <w:color w:val="000000"/>
                      <w:sz w:val="18"/>
                      <w:szCs w:val="18"/>
                    </w:rPr>
                  </w:pP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DC1EFE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41DB04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200B6E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075F30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77F9C423"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4" w:space="0" w:color="auto"/>
                    <w:right w:val="single" w:sz="8" w:space="0" w:color="auto"/>
                  </w:tcBorders>
                  <w:shd w:val="clear" w:color="auto" w:fill="auto"/>
                  <w:noWrap/>
                  <w:vAlign w:val="bottom"/>
                  <w:hideMark/>
                </w:tcPr>
                <w:p w14:paraId="43E66D13"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80" w:type="dxa"/>
                  <w:tcBorders>
                    <w:top w:val="nil"/>
                    <w:left w:val="nil"/>
                    <w:bottom w:val="nil"/>
                    <w:right w:val="nil"/>
                  </w:tcBorders>
                  <w:shd w:val="clear" w:color="auto" w:fill="auto"/>
                  <w:noWrap/>
                  <w:vAlign w:val="bottom"/>
                  <w:hideMark/>
                </w:tcPr>
                <w:p w14:paraId="79F33D34" w14:textId="77777777" w:rsidR="006C6E82" w:rsidRPr="0047326A" w:rsidRDefault="006C6E82" w:rsidP="000771CC">
                  <w:pPr>
                    <w:spacing w:after="0" w:line="240" w:lineRule="auto"/>
                    <w:rPr>
                      <w:rFonts w:eastAsia="Times New Roman" w:cs="Calibri"/>
                      <w:color w:val="000000"/>
                      <w:sz w:val="18"/>
                      <w:szCs w:val="18"/>
                    </w:rPr>
                  </w:pPr>
                </w:p>
              </w:tc>
              <w:tc>
                <w:tcPr>
                  <w:tcW w:w="2250" w:type="dxa"/>
                  <w:tcBorders>
                    <w:top w:val="nil"/>
                    <w:left w:val="single" w:sz="8" w:space="0" w:color="auto"/>
                    <w:bottom w:val="single" w:sz="4" w:space="0" w:color="auto"/>
                    <w:right w:val="single" w:sz="8" w:space="0" w:color="auto"/>
                  </w:tcBorders>
                  <w:shd w:val="clear" w:color="auto" w:fill="auto"/>
                  <w:noWrap/>
                  <w:vAlign w:val="bottom"/>
                  <w:hideMark/>
                </w:tcPr>
                <w:p w14:paraId="037FE2C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183" w:type="dxa"/>
                  <w:tcBorders>
                    <w:top w:val="nil"/>
                    <w:left w:val="single" w:sz="8" w:space="0" w:color="auto"/>
                    <w:bottom w:val="single" w:sz="4" w:space="0" w:color="auto"/>
                    <w:right w:val="single" w:sz="8" w:space="0" w:color="auto"/>
                  </w:tcBorders>
                  <w:shd w:val="clear" w:color="auto" w:fill="auto"/>
                  <w:vAlign w:val="bottom"/>
                </w:tcPr>
                <w:p w14:paraId="5C2C0C43" w14:textId="77777777" w:rsidR="006C6E82" w:rsidRPr="0047326A" w:rsidRDefault="006C6E82" w:rsidP="000771CC">
                  <w:pPr>
                    <w:spacing w:after="0" w:line="240" w:lineRule="auto"/>
                    <w:rPr>
                      <w:rFonts w:eastAsia="Times New Roman" w:cs="Calibri"/>
                      <w:color w:val="000000"/>
                      <w:sz w:val="18"/>
                      <w:szCs w:val="18"/>
                    </w:rPr>
                  </w:pPr>
                </w:p>
              </w:tc>
            </w:tr>
            <w:tr w:rsidR="006C6E82" w:rsidRPr="0047326A" w14:paraId="7709E5CC" w14:textId="77777777" w:rsidTr="000771CC">
              <w:trPr>
                <w:trHeight w:val="276"/>
              </w:trPr>
              <w:tc>
                <w:tcPr>
                  <w:tcW w:w="3307" w:type="dxa"/>
                  <w:tcBorders>
                    <w:top w:val="nil"/>
                    <w:left w:val="single" w:sz="8" w:space="0" w:color="auto"/>
                    <w:bottom w:val="single" w:sz="8" w:space="0" w:color="auto"/>
                    <w:right w:val="single" w:sz="8" w:space="0" w:color="auto"/>
                  </w:tcBorders>
                  <w:shd w:val="clear" w:color="auto" w:fill="auto"/>
                  <w:noWrap/>
                  <w:vAlign w:val="bottom"/>
                  <w:hideMark/>
                </w:tcPr>
                <w:p w14:paraId="344B613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0" w:type="dxa"/>
                  <w:tcBorders>
                    <w:top w:val="nil"/>
                    <w:left w:val="nil"/>
                    <w:bottom w:val="nil"/>
                    <w:right w:val="nil"/>
                  </w:tcBorders>
                  <w:shd w:val="clear" w:color="auto" w:fill="auto"/>
                  <w:noWrap/>
                  <w:vAlign w:val="bottom"/>
                  <w:hideMark/>
                </w:tcPr>
                <w:p w14:paraId="4ADDE80E" w14:textId="77777777" w:rsidR="006C6E82" w:rsidRPr="0047326A" w:rsidRDefault="006C6E82" w:rsidP="000771CC">
                  <w:pPr>
                    <w:spacing w:after="0" w:line="240" w:lineRule="auto"/>
                    <w:rPr>
                      <w:rFonts w:eastAsia="Times New Roman" w:cs="Calibri"/>
                      <w:color w:val="000000"/>
                      <w:sz w:val="18"/>
                      <w:szCs w:val="18"/>
                    </w:rPr>
                  </w:pP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3E1C2FD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8" w:space="0" w:color="auto"/>
                    <w:right w:val="single" w:sz="4" w:space="0" w:color="auto"/>
                  </w:tcBorders>
                  <w:shd w:val="clear" w:color="auto" w:fill="auto"/>
                  <w:noWrap/>
                  <w:vAlign w:val="bottom"/>
                  <w:hideMark/>
                </w:tcPr>
                <w:p w14:paraId="5A63FAE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8" w:space="0" w:color="auto"/>
                    <w:right w:val="single" w:sz="4" w:space="0" w:color="auto"/>
                  </w:tcBorders>
                  <w:shd w:val="clear" w:color="auto" w:fill="auto"/>
                  <w:noWrap/>
                  <w:vAlign w:val="bottom"/>
                  <w:hideMark/>
                </w:tcPr>
                <w:p w14:paraId="489D9223"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720" w:type="dxa"/>
                  <w:tcBorders>
                    <w:top w:val="nil"/>
                    <w:left w:val="nil"/>
                    <w:bottom w:val="single" w:sz="8" w:space="0" w:color="auto"/>
                    <w:right w:val="single" w:sz="4" w:space="0" w:color="auto"/>
                  </w:tcBorders>
                  <w:shd w:val="clear" w:color="auto" w:fill="auto"/>
                  <w:noWrap/>
                  <w:vAlign w:val="bottom"/>
                  <w:hideMark/>
                </w:tcPr>
                <w:p w14:paraId="5FFC2C38"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990" w:type="dxa"/>
                  <w:tcBorders>
                    <w:top w:val="nil"/>
                    <w:left w:val="nil"/>
                    <w:bottom w:val="single" w:sz="8" w:space="0" w:color="auto"/>
                    <w:right w:val="single" w:sz="4" w:space="0" w:color="auto"/>
                  </w:tcBorders>
                  <w:shd w:val="clear" w:color="auto" w:fill="auto"/>
                  <w:noWrap/>
                  <w:vAlign w:val="bottom"/>
                  <w:hideMark/>
                </w:tcPr>
                <w:p w14:paraId="68394293"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630" w:type="dxa"/>
                  <w:tcBorders>
                    <w:top w:val="nil"/>
                    <w:left w:val="nil"/>
                    <w:bottom w:val="single" w:sz="8" w:space="0" w:color="auto"/>
                    <w:right w:val="single" w:sz="8" w:space="0" w:color="auto"/>
                  </w:tcBorders>
                  <w:shd w:val="clear" w:color="auto" w:fill="auto"/>
                  <w:noWrap/>
                  <w:vAlign w:val="bottom"/>
                  <w:hideMark/>
                </w:tcPr>
                <w:p w14:paraId="77BBE042"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80" w:type="dxa"/>
                  <w:tcBorders>
                    <w:top w:val="nil"/>
                    <w:left w:val="nil"/>
                    <w:bottom w:val="nil"/>
                    <w:right w:val="nil"/>
                  </w:tcBorders>
                  <w:shd w:val="clear" w:color="auto" w:fill="auto"/>
                  <w:noWrap/>
                  <w:vAlign w:val="bottom"/>
                  <w:hideMark/>
                </w:tcPr>
                <w:p w14:paraId="7D974287" w14:textId="77777777" w:rsidR="006C6E82" w:rsidRPr="0047326A" w:rsidRDefault="006C6E82" w:rsidP="000771CC">
                  <w:pPr>
                    <w:spacing w:after="0" w:line="240" w:lineRule="auto"/>
                    <w:rPr>
                      <w:rFonts w:eastAsia="Times New Roman" w:cs="Calibri"/>
                      <w:color w:val="000000"/>
                      <w:sz w:val="18"/>
                      <w:szCs w:val="18"/>
                    </w:rPr>
                  </w:pPr>
                </w:p>
              </w:tc>
              <w:tc>
                <w:tcPr>
                  <w:tcW w:w="2250" w:type="dxa"/>
                  <w:tcBorders>
                    <w:top w:val="nil"/>
                    <w:left w:val="single" w:sz="8" w:space="0" w:color="auto"/>
                    <w:bottom w:val="single" w:sz="8" w:space="0" w:color="auto"/>
                    <w:right w:val="single" w:sz="8" w:space="0" w:color="auto"/>
                  </w:tcBorders>
                  <w:shd w:val="clear" w:color="auto" w:fill="auto"/>
                  <w:noWrap/>
                  <w:vAlign w:val="bottom"/>
                  <w:hideMark/>
                </w:tcPr>
                <w:p w14:paraId="2EE02D4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183" w:type="dxa"/>
                  <w:tcBorders>
                    <w:top w:val="nil"/>
                    <w:left w:val="single" w:sz="8" w:space="0" w:color="auto"/>
                    <w:bottom w:val="single" w:sz="8" w:space="0" w:color="auto"/>
                    <w:right w:val="single" w:sz="8" w:space="0" w:color="auto"/>
                  </w:tcBorders>
                  <w:shd w:val="clear" w:color="auto" w:fill="auto"/>
                  <w:vAlign w:val="bottom"/>
                </w:tcPr>
                <w:p w14:paraId="6936D157" w14:textId="77777777" w:rsidR="006C6E82" w:rsidRPr="0047326A" w:rsidRDefault="006C6E82" w:rsidP="000771CC">
                  <w:pPr>
                    <w:spacing w:after="0" w:line="240" w:lineRule="auto"/>
                    <w:rPr>
                      <w:rFonts w:eastAsia="Times New Roman" w:cs="Calibri"/>
                      <w:color w:val="000000"/>
                      <w:sz w:val="18"/>
                      <w:szCs w:val="18"/>
                    </w:rPr>
                  </w:pPr>
                </w:p>
              </w:tc>
            </w:tr>
          </w:tbl>
          <w:p w14:paraId="51C1B23A" w14:textId="77777777" w:rsidR="006C6E82" w:rsidRPr="0047326A" w:rsidRDefault="006C6E82" w:rsidP="000771CC">
            <w:pPr>
              <w:rPr>
                <w:sz w:val="18"/>
                <w:szCs w:val="18"/>
              </w:rPr>
            </w:pPr>
          </w:p>
        </w:tc>
      </w:tr>
      <w:tr w:rsidR="006C6E82" w:rsidRPr="0047326A" w14:paraId="7519C6C4" w14:textId="77777777" w:rsidTr="006C6E82">
        <w:trPr>
          <w:trHeight w:val="323"/>
        </w:trPr>
        <w:tc>
          <w:tcPr>
            <w:tcW w:w="1080" w:type="dxa"/>
            <w:tcBorders>
              <w:top w:val="single" w:sz="4" w:space="0" w:color="auto"/>
            </w:tcBorders>
            <w:shd w:val="clear" w:color="auto" w:fill="FF7C80"/>
            <w:vAlign w:val="center"/>
          </w:tcPr>
          <w:p w14:paraId="2625877D" w14:textId="77777777" w:rsidR="006C6E82" w:rsidRPr="0047326A" w:rsidRDefault="006C6E82" w:rsidP="000771CC">
            <w:pPr>
              <w:spacing w:after="0" w:line="240" w:lineRule="auto"/>
              <w:ind w:left="67" w:hanging="67"/>
              <w:rPr>
                <w:b/>
                <w:sz w:val="18"/>
                <w:szCs w:val="18"/>
              </w:rPr>
            </w:pPr>
            <w:r w:rsidRPr="0047326A">
              <w:rPr>
                <w:b/>
                <w:sz w:val="18"/>
                <w:szCs w:val="18"/>
              </w:rPr>
              <w:tab/>
              <w:t>Step 2</w:t>
            </w:r>
          </w:p>
        </w:tc>
        <w:tc>
          <w:tcPr>
            <w:tcW w:w="10530" w:type="dxa"/>
            <w:tcBorders>
              <w:top w:val="nil"/>
            </w:tcBorders>
            <w:shd w:val="clear" w:color="auto" w:fill="FF7C80"/>
            <w:vAlign w:val="center"/>
          </w:tcPr>
          <w:p w14:paraId="08CB87D4" w14:textId="77777777" w:rsidR="006C6E82" w:rsidRPr="0047326A" w:rsidRDefault="006C6E82" w:rsidP="000771CC">
            <w:pPr>
              <w:spacing w:after="0" w:line="240" w:lineRule="auto"/>
              <w:ind w:left="144"/>
              <w:rPr>
                <w:b/>
                <w:sz w:val="18"/>
                <w:szCs w:val="18"/>
              </w:rPr>
            </w:pPr>
            <w:r w:rsidRPr="0047326A">
              <w:rPr>
                <w:b/>
                <w:sz w:val="18"/>
                <w:szCs w:val="18"/>
              </w:rPr>
              <w:t xml:space="preserve">Do any Household Members (including you) currently participate in one or more of the following assistance programs: Food Supplement Program (FSP) or Temporary Cash Assistance (TCA)?  </w:t>
            </w:r>
          </w:p>
          <w:p w14:paraId="03267316" w14:textId="77777777" w:rsidR="006C6E82" w:rsidRPr="0047326A" w:rsidRDefault="006C6E82" w:rsidP="000771CC">
            <w:pPr>
              <w:spacing w:after="0" w:line="240" w:lineRule="auto"/>
              <w:ind w:left="144"/>
              <w:rPr>
                <w:b/>
                <w:sz w:val="18"/>
                <w:szCs w:val="18"/>
              </w:rPr>
            </w:pPr>
            <w:r w:rsidRPr="0047326A">
              <w:rPr>
                <w:b/>
                <w:sz w:val="18"/>
                <w:szCs w:val="18"/>
              </w:rPr>
              <w:t>Circle one:  Yes       No</w:t>
            </w:r>
          </w:p>
        </w:tc>
      </w:tr>
    </w:tbl>
    <w:p w14:paraId="78EB3ABF" w14:textId="77777777" w:rsidR="006C6E82" w:rsidRPr="0047326A" w:rsidRDefault="006C6E82" w:rsidP="006C6E82">
      <w:pPr>
        <w:spacing w:after="0"/>
        <w:rPr>
          <w:vanish/>
          <w:sz w:val="18"/>
          <w:szCs w:val="18"/>
        </w:rPr>
      </w:pPr>
    </w:p>
    <w:tbl>
      <w:tblPr>
        <w:tblpPr w:leftFromText="180" w:rightFromText="180" w:vertAnchor="text" w:horzAnchor="page" w:tblpX="5173" w:tblpY="26"/>
        <w:tblW w:w="3212" w:type="dxa"/>
        <w:tblLook w:val="04A0" w:firstRow="1" w:lastRow="0" w:firstColumn="1" w:lastColumn="0" w:noHBand="0" w:noVBand="1"/>
      </w:tblPr>
      <w:tblGrid>
        <w:gridCol w:w="879"/>
        <w:gridCol w:w="267"/>
        <w:gridCol w:w="267"/>
        <w:gridCol w:w="267"/>
        <w:gridCol w:w="267"/>
        <w:gridCol w:w="267"/>
        <w:gridCol w:w="267"/>
        <w:gridCol w:w="267"/>
        <w:gridCol w:w="267"/>
        <w:gridCol w:w="267"/>
      </w:tblGrid>
      <w:tr w:rsidR="006C6E82" w:rsidRPr="0047326A" w14:paraId="1032AB8D" w14:textId="77777777" w:rsidTr="000771CC">
        <w:trPr>
          <w:trHeight w:val="91"/>
        </w:trPr>
        <w:tc>
          <w:tcPr>
            <w:tcW w:w="809" w:type="dxa"/>
            <w:tcBorders>
              <w:top w:val="nil"/>
              <w:left w:val="nil"/>
              <w:bottom w:val="nil"/>
              <w:right w:val="nil"/>
            </w:tcBorders>
            <w:shd w:val="clear" w:color="auto" w:fill="auto"/>
            <w:noWrap/>
            <w:vAlign w:val="bottom"/>
            <w:hideMark/>
          </w:tcPr>
          <w:p w14:paraId="7339B7B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b/>
                <w:color w:val="000000"/>
                <w:sz w:val="18"/>
                <w:szCs w:val="18"/>
              </w:rPr>
              <w:t>Case Number:</w:t>
            </w:r>
          </w:p>
        </w:tc>
        <w:tc>
          <w:tcPr>
            <w:tcW w:w="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750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2B77426A" w14:textId="77777777" w:rsidR="006C6E82" w:rsidRPr="0047326A" w:rsidRDefault="006C6E82" w:rsidP="000771CC">
            <w:pPr>
              <w:spacing w:after="0" w:line="240" w:lineRule="auto"/>
              <w:rPr>
                <w:rFonts w:eastAsia="Times New Roman" w:cs="Calibri"/>
                <w:color w:val="000000"/>
                <w:sz w:val="18"/>
                <w:szCs w:val="18"/>
              </w:rPr>
            </w:pP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193BA5F1" w14:textId="77777777" w:rsidR="006C6E82" w:rsidRPr="0047326A" w:rsidRDefault="006C6E82" w:rsidP="000771CC">
            <w:pPr>
              <w:spacing w:after="0" w:line="240" w:lineRule="auto"/>
              <w:rPr>
                <w:rFonts w:eastAsia="Times New Roman" w:cs="Calibri"/>
                <w:color w:val="000000"/>
                <w:sz w:val="18"/>
                <w:szCs w:val="18"/>
              </w:rPr>
            </w:pP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2059C254"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2E80D7B3"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1FDFB6EF"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6479BE8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2D8FE4E4"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14:paraId="044CC51D"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bl>
    <w:p w14:paraId="02EBF4AD" w14:textId="77777777" w:rsidR="006C6E82" w:rsidRPr="0047326A" w:rsidRDefault="006C6E82" w:rsidP="006C6E82">
      <w:pPr>
        <w:spacing w:after="0"/>
        <w:ind w:firstLine="90"/>
        <w:rPr>
          <w:sz w:val="18"/>
          <w:szCs w:val="18"/>
        </w:rPr>
      </w:pPr>
      <w:r w:rsidRPr="0047326A">
        <w:rPr>
          <w:sz w:val="18"/>
          <w:szCs w:val="18"/>
        </w:rPr>
        <w:t xml:space="preserve">If you answered </w:t>
      </w:r>
      <w:r w:rsidRPr="0047326A">
        <w:rPr>
          <w:b/>
          <w:sz w:val="18"/>
          <w:szCs w:val="18"/>
        </w:rPr>
        <w:t>NO</w:t>
      </w:r>
      <w:r w:rsidRPr="0047326A">
        <w:rPr>
          <w:sz w:val="18"/>
          <w:szCs w:val="18"/>
        </w:rPr>
        <w:t>, complete Step 3.</w:t>
      </w:r>
    </w:p>
    <w:p w14:paraId="31164A05" w14:textId="77777777" w:rsidR="006C6E82" w:rsidRPr="0047326A" w:rsidRDefault="006C6E82" w:rsidP="006C6E82">
      <w:pPr>
        <w:spacing w:after="40" w:line="240" w:lineRule="auto"/>
        <w:ind w:firstLine="86"/>
        <w:rPr>
          <w:sz w:val="18"/>
          <w:szCs w:val="18"/>
        </w:rPr>
      </w:pPr>
      <w:r w:rsidRPr="0047326A">
        <w:rPr>
          <w:sz w:val="18"/>
          <w:szCs w:val="18"/>
        </w:rPr>
        <w:t xml:space="preserve">If you answered </w:t>
      </w:r>
      <w:r w:rsidRPr="0047326A">
        <w:rPr>
          <w:b/>
          <w:sz w:val="18"/>
          <w:szCs w:val="18"/>
        </w:rPr>
        <w:t>YES</w:t>
      </w:r>
      <w:r w:rsidRPr="0047326A">
        <w:rPr>
          <w:sz w:val="18"/>
          <w:szCs w:val="18"/>
        </w:rPr>
        <w:t xml:space="preserve">, provide a case number then go to Step 4 </w:t>
      </w:r>
    </w:p>
    <w:tbl>
      <w:tblPr>
        <w:tblW w:w="11610"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530"/>
      </w:tblGrid>
      <w:tr w:rsidR="006C6E82" w:rsidRPr="0047326A" w14:paraId="6380B0ED" w14:textId="77777777" w:rsidTr="0047326A">
        <w:trPr>
          <w:trHeight w:val="247"/>
        </w:trPr>
        <w:tc>
          <w:tcPr>
            <w:tcW w:w="1080" w:type="dxa"/>
            <w:shd w:val="clear" w:color="auto" w:fill="FF7C80"/>
            <w:vAlign w:val="center"/>
          </w:tcPr>
          <w:p w14:paraId="3F226C00" w14:textId="77777777" w:rsidR="006C6E82" w:rsidRPr="0047326A" w:rsidRDefault="006C6E82" w:rsidP="000771CC">
            <w:pPr>
              <w:spacing w:after="0" w:line="240" w:lineRule="auto"/>
              <w:rPr>
                <w:b/>
                <w:sz w:val="18"/>
                <w:szCs w:val="18"/>
              </w:rPr>
            </w:pPr>
            <w:r w:rsidRPr="0047326A">
              <w:rPr>
                <w:b/>
                <w:sz w:val="18"/>
                <w:szCs w:val="18"/>
              </w:rPr>
              <w:t>Step 3</w:t>
            </w:r>
          </w:p>
        </w:tc>
        <w:tc>
          <w:tcPr>
            <w:tcW w:w="10530" w:type="dxa"/>
            <w:shd w:val="clear" w:color="auto" w:fill="FF7C80"/>
            <w:vAlign w:val="center"/>
          </w:tcPr>
          <w:p w14:paraId="2695FFBD" w14:textId="77777777" w:rsidR="006C6E82" w:rsidRPr="0047326A" w:rsidRDefault="006C6E82" w:rsidP="000771CC">
            <w:pPr>
              <w:spacing w:after="0" w:line="240" w:lineRule="auto"/>
              <w:rPr>
                <w:b/>
                <w:sz w:val="18"/>
                <w:szCs w:val="18"/>
              </w:rPr>
            </w:pPr>
            <w:r w:rsidRPr="0047326A">
              <w:rPr>
                <w:b/>
                <w:sz w:val="18"/>
                <w:szCs w:val="18"/>
              </w:rPr>
              <w:t>Report Income for ALL Household Members (skip this step if you answered YES to Step 2)</w:t>
            </w:r>
          </w:p>
        </w:tc>
      </w:tr>
    </w:tbl>
    <w:p w14:paraId="5B1067EF" w14:textId="77777777" w:rsidR="006C6E82" w:rsidRPr="0047326A" w:rsidRDefault="006C6E82" w:rsidP="006C6E82">
      <w:pPr>
        <w:spacing w:after="0" w:line="240" w:lineRule="auto"/>
        <w:ind w:left="90"/>
        <w:rPr>
          <w:sz w:val="18"/>
          <w:szCs w:val="18"/>
        </w:rPr>
      </w:pPr>
      <w:r w:rsidRPr="0047326A">
        <w:rPr>
          <w:sz w:val="18"/>
          <w:szCs w:val="18"/>
        </w:rPr>
        <w:t>List all Household Members (including yourself) even those who do not receive income. For each Household Member who receives income, report total income and how often for each source in whole dollars only. If they do not receive income from any source, write ‘0’. If you enter ‘0’ or leave any fields blank you are certifying (promising) that there is not income to report.</w:t>
      </w:r>
      <w:r w:rsidRPr="0047326A">
        <w:rPr>
          <w:b/>
          <w:sz w:val="18"/>
          <w:szCs w:val="18"/>
        </w:rPr>
        <w:t xml:space="preserve"> </w:t>
      </w:r>
      <w:r w:rsidRPr="0047326A">
        <w:rPr>
          <w:b/>
          <w:sz w:val="18"/>
          <w:szCs w:val="18"/>
        </w:rPr>
        <w:tab/>
      </w:r>
      <w:r w:rsidRPr="0047326A">
        <w:rPr>
          <w:b/>
          <w:sz w:val="18"/>
          <w:szCs w:val="18"/>
        </w:rPr>
        <w:tab/>
      </w:r>
      <w:r w:rsidRPr="0047326A">
        <w:rPr>
          <w:b/>
          <w:sz w:val="18"/>
          <w:szCs w:val="18"/>
        </w:rPr>
        <w:tab/>
      </w:r>
      <w:r w:rsidRPr="0047326A">
        <w:rPr>
          <w:b/>
          <w:sz w:val="18"/>
          <w:szCs w:val="18"/>
        </w:rPr>
        <w:tab/>
      </w:r>
      <w:r w:rsidRPr="0047326A">
        <w:rPr>
          <w:b/>
          <w:sz w:val="18"/>
          <w:szCs w:val="18"/>
        </w:rPr>
        <w:tab/>
        <w:t>How often = Weekly, Bi-Weekly, Twice a Month, Monthly, Yearly</w:t>
      </w:r>
      <w:r w:rsidRPr="0047326A">
        <w:rPr>
          <w:sz w:val="18"/>
          <w:szCs w:val="18"/>
        </w:rPr>
        <w:t>.</w:t>
      </w:r>
      <w:r w:rsidRPr="0047326A">
        <w:rPr>
          <w:sz w:val="18"/>
          <w:szCs w:val="18"/>
        </w:rPr>
        <w:tab/>
      </w:r>
    </w:p>
    <w:tbl>
      <w:tblPr>
        <w:tblW w:w="11587" w:type="dxa"/>
        <w:tblInd w:w="-1110" w:type="dxa"/>
        <w:tblLook w:val="04A0" w:firstRow="1" w:lastRow="0" w:firstColumn="1" w:lastColumn="0" w:noHBand="0" w:noVBand="1"/>
      </w:tblPr>
      <w:tblGrid>
        <w:gridCol w:w="4320"/>
        <w:gridCol w:w="243"/>
        <w:gridCol w:w="1072"/>
        <w:gridCol w:w="1062"/>
        <w:gridCol w:w="311"/>
        <w:gridCol w:w="1070"/>
        <w:gridCol w:w="1064"/>
        <w:gridCol w:w="311"/>
        <w:gridCol w:w="1068"/>
        <w:gridCol w:w="1066"/>
      </w:tblGrid>
      <w:tr w:rsidR="006C6E82" w:rsidRPr="0047326A" w14:paraId="2369C436" w14:textId="77777777" w:rsidTr="0047326A">
        <w:trPr>
          <w:trHeight w:val="327"/>
        </w:trPr>
        <w:tc>
          <w:tcPr>
            <w:tcW w:w="4320" w:type="dxa"/>
            <w:vMerge w:val="restart"/>
            <w:tcBorders>
              <w:top w:val="single" w:sz="8" w:space="0" w:color="auto"/>
              <w:left w:val="single" w:sz="8" w:space="0" w:color="auto"/>
              <w:bottom w:val="single" w:sz="4" w:space="0" w:color="000000"/>
              <w:right w:val="single" w:sz="8" w:space="0" w:color="auto"/>
            </w:tcBorders>
            <w:shd w:val="clear" w:color="auto" w:fill="FF7C80"/>
            <w:noWrap/>
            <w:vAlign w:val="center"/>
            <w:hideMark/>
          </w:tcPr>
          <w:p w14:paraId="1F7034FC"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shd w:val="clear" w:color="auto" w:fill="FF7C80"/>
              </w:rPr>
              <w:t>First and Last Names of ALL Household Members</w:t>
            </w:r>
            <w:r w:rsidRPr="0047326A">
              <w:rPr>
                <w:rFonts w:eastAsia="Times New Roman" w:cs="Calibri"/>
                <w:b/>
                <w:color w:val="000000"/>
                <w:sz w:val="18"/>
                <w:szCs w:val="18"/>
              </w:rPr>
              <w:t xml:space="preserve"> </w:t>
            </w:r>
          </w:p>
        </w:tc>
        <w:tc>
          <w:tcPr>
            <w:tcW w:w="243" w:type="dxa"/>
            <w:tcBorders>
              <w:top w:val="nil"/>
              <w:left w:val="nil"/>
              <w:bottom w:val="nil"/>
              <w:right w:val="nil"/>
            </w:tcBorders>
            <w:shd w:val="clear" w:color="auto" w:fill="auto"/>
            <w:noWrap/>
            <w:vAlign w:val="bottom"/>
            <w:hideMark/>
          </w:tcPr>
          <w:p w14:paraId="2EAD765F" w14:textId="77777777" w:rsidR="006C6E82" w:rsidRPr="0047326A" w:rsidRDefault="006C6E82" w:rsidP="000771CC">
            <w:pPr>
              <w:spacing w:after="0" w:line="240" w:lineRule="auto"/>
              <w:rPr>
                <w:rFonts w:eastAsia="Times New Roman" w:cs="Calibri"/>
                <w:color w:val="000000"/>
                <w:sz w:val="18"/>
                <w:szCs w:val="18"/>
              </w:rPr>
            </w:pPr>
          </w:p>
        </w:tc>
        <w:tc>
          <w:tcPr>
            <w:tcW w:w="2134" w:type="dxa"/>
            <w:gridSpan w:val="2"/>
            <w:tcBorders>
              <w:top w:val="single" w:sz="8" w:space="0" w:color="auto"/>
              <w:left w:val="single" w:sz="8" w:space="0" w:color="auto"/>
              <w:bottom w:val="single" w:sz="4" w:space="0" w:color="auto"/>
              <w:right w:val="single" w:sz="8" w:space="0" w:color="000000"/>
            </w:tcBorders>
            <w:shd w:val="clear" w:color="auto" w:fill="FF7C80"/>
            <w:noWrap/>
            <w:vAlign w:val="center"/>
            <w:hideMark/>
          </w:tcPr>
          <w:p w14:paraId="4FA2F7A6"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Earnings from Work</w:t>
            </w:r>
          </w:p>
        </w:tc>
        <w:tc>
          <w:tcPr>
            <w:tcW w:w="311" w:type="dxa"/>
            <w:tcBorders>
              <w:top w:val="nil"/>
              <w:left w:val="nil"/>
              <w:bottom w:val="nil"/>
              <w:right w:val="nil"/>
            </w:tcBorders>
            <w:shd w:val="clear" w:color="auto" w:fill="auto"/>
            <w:noWrap/>
            <w:vAlign w:val="bottom"/>
            <w:hideMark/>
          </w:tcPr>
          <w:p w14:paraId="3A036CAD" w14:textId="77777777" w:rsidR="006C6E82" w:rsidRPr="0047326A" w:rsidRDefault="006C6E82" w:rsidP="000771CC">
            <w:pPr>
              <w:spacing w:after="0" w:line="240" w:lineRule="auto"/>
              <w:rPr>
                <w:rFonts w:eastAsia="Times New Roman" w:cs="Calibri"/>
                <w:b/>
                <w:color w:val="000000"/>
                <w:sz w:val="18"/>
                <w:szCs w:val="18"/>
              </w:rPr>
            </w:pPr>
          </w:p>
        </w:tc>
        <w:tc>
          <w:tcPr>
            <w:tcW w:w="2134" w:type="dxa"/>
            <w:gridSpan w:val="2"/>
            <w:tcBorders>
              <w:top w:val="single" w:sz="8" w:space="0" w:color="auto"/>
              <w:left w:val="single" w:sz="8" w:space="0" w:color="auto"/>
              <w:bottom w:val="single" w:sz="4" w:space="0" w:color="auto"/>
              <w:right w:val="single" w:sz="8" w:space="0" w:color="000000"/>
            </w:tcBorders>
            <w:shd w:val="clear" w:color="auto" w:fill="FF7C80"/>
            <w:vAlign w:val="bottom"/>
            <w:hideMark/>
          </w:tcPr>
          <w:p w14:paraId="306D0CBA"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Child Support, Alimony, Public Assistance</w:t>
            </w:r>
          </w:p>
        </w:tc>
        <w:tc>
          <w:tcPr>
            <w:tcW w:w="311" w:type="dxa"/>
            <w:tcBorders>
              <w:top w:val="nil"/>
              <w:left w:val="nil"/>
              <w:bottom w:val="nil"/>
              <w:right w:val="nil"/>
            </w:tcBorders>
            <w:shd w:val="clear" w:color="auto" w:fill="auto"/>
            <w:noWrap/>
            <w:vAlign w:val="bottom"/>
            <w:hideMark/>
          </w:tcPr>
          <w:p w14:paraId="628E1A47" w14:textId="77777777" w:rsidR="006C6E82" w:rsidRPr="0047326A" w:rsidRDefault="006C6E82" w:rsidP="000771CC">
            <w:pPr>
              <w:spacing w:after="0" w:line="240" w:lineRule="auto"/>
              <w:rPr>
                <w:rFonts w:eastAsia="Times New Roman" w:cs="Calibri"/>
                <w:b/>
                <w:color w:val="000000"/>
                <w:sz w:val="18"/>
                <w:szCs w:val="18"/>
              </w:rPr>
            </w:pPr>
          </w:p>
        </w:tc>
        <w:tc>
          <w:tcPr>
            <w:tcW w:w="2134" w:type="dxa"/>
            <w:gridSpan w:val="2"/>
            <w:tcBorders>
              <w:top w:val="single" w:sz="8" w:space="0" w:color="auto"/>
              <w:left w:val="single" w:sz="8" w:space="0" w:color="auto"/>
              <w:bottom w:val="single" w:sz="4" w:space="0" w:color="auto"/>
              <w:right w:val="single" w:sz="8" w:space="0" w:color="000000"/>
            </w:tcBorders>
            <w:shd w:val="clear" w:color="auto" w:fill="FF7C80"/>
            <w:vAlign w:val="bottom"/>
            <w:hideMark/>
          </w:tcPr>
          <w:p w14:paraId="0093066A"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Pensions, Retirement, Other Income</w:t>
            </w:r>
          </w:p>
        </w:tc>
      </w:tr>
      <w:tr w:rsidR="006C6E82" w:rsidRPr="0047326A" w14:paraId="035F0B28" w14:textId="77777777" w:rsidTr="0047326A">
        <w:trPr>
          <w:trHeight w:val="211"/>
        </w:trPr>
        <w:tc>
          <w:tcPr>
            <w:tcW w:w="4320" w:type="dxa"/>
            <w:vMerge/>
            <w:tcBorders>
              <w:top w:val="single" w:sz="8" w:space="0" w:color="auto"/>
              <w:left w:val="single" w:sz="8" w:space="0" w:color="auto"/>
              <w:bottom w:val="single" w:sz="4" w:space="0" w:color="000000"/>
              <w:right w:val="single" w:sz="8" w:space="0" w:color="auto"/>
            </w:tcBorders>
            <w:shd w:val="clear" w:color="auto" w:fill="FF7C80"/>
            <w:vAlign w:val="center"/>
            <w:hideMark/>
          </w:tcPr>
          <w:p w14:paraId="2B990BD5" w14:textId="77777777" w:rsidR="006C6E82" w:rsidRPr="0047326A" w:rsidRDefault="006C6E82" w:rsidP="000771CC">
            <w:pPr>
              <w:spacing w:after="0" w:line="240" w:lineRule="auto"/>
              <w:rPr>
                <w:rFonts w:eastAsia="Times New Roman" w:cs="Calibri"/>
                <w:color w:val="000000"/>
                <w:sz w:val="18"/>
                <w:szCs w:val="18"/>
              </w:rPr>
            </w:pPr>
          </w:p>
        </w:tc>
        <w:tc>
          <w:tcPr>
            <w:tcW w:w="243" w:type="dxa"/>
            <w:tcBorders>
              <w:top w:val="nil"/>
              <w:left w:val="nil"/>
              <w:bottom w:val="nil"/>
              <w:right w:val="nil"/>
            </w:tcBorders>
            <w:shd w:val="clear" w:color="auto" w:fill="auto"/>
            <w:noWrap/>
            <w:vAlign w:val="bottom"/>
            <w:hideMark/>
          </w:tcPr>
          <w:p w14:paraId="2967C2E9" w14:textId="77777777" w:rsidR="006C6E82" w:rsidRPr="0047326A" w:rsidRDefault="006C6E82" w:rsidP="000771CC">
            <w:pPr>
              <w:spacing w:after="0" w:line="240" w:lineRule="auto"/>
              <w:rPr>
                <w:rFonts w:eastAsia="Times New Roman" w:cs="Calibri"/>
                <w:color w:val="000000"/>
                <w:sz w:val="18"/>
                <w:szCs w:val="18"/>
              </w:rPr>
            </w:pPr>
          </w:p>
        </w:tc>
        <w:tc>
          <w:tcPr>
            <w:tcW w:w="1072" w:type="dxa"/>
            <w:tcBorders>
              <w:top w:val="nil"/>
              <w:left w:val="single" w:sz="8" w:space="0" w:color="auto"/>
              <w:bottom w:val="single" w:sz="4" w:space="0" w:color="auto"/>
              <w:right w:val="single" w:sz="4" w:space="0" w:color="auto"/>
            </w:tcBorders>
            <w:shd w:val="clear" w:color="auto" w:fill="FF7C80"/>
            <w:noWrap/>
            <w:vAlign w:val="bottom"/>
            <w:hideMark/>
          </w:tcPr>
          <w:p w14:paraId="0CAD1C48"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Income</w:t>
            </w:r>
          </w:p>
        </w:tc>
        <w:tc>
          <w:tcPr>
            <w:tcW w:w="1062" w:type="dxa"/>
            <w:tcBorders>
              <w:top w:val="nil"/>
              <w:left w:val="nil"/>
              <w:bottom w:val="single" w:sz="4" w:space="0" w:color="auto"/>
              <w:right w:val="single" w:sz="8" w:space="0" w:color="auto"/>
            </w:tcBorders>
            <w:shd w:val="clear" w:color="auto" w:fill="FF7C80"/>
            <w:noWrap/>
            <w:vAlign w:val="bottom"/>
            <w:hideMark/>
          </w:tcPr>
          <w:p w14:paraId="6822B7C1"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How Often?</w:t>
            </w:r>
          </w:p>
        </w:tc>
        <w:tc>
          <w:tcPr>
            <w:tcW w:w="311" w:type="dxa"/>
            <w:tcBorders>
              <w:top w:val="nil"/>
              <w:left w:val="nil"/>
              <w:bottom w:val="nil"/>
              <w:right w:val="nil"/>
            </w:tcBorders>
            <w:shd w:val="clear" w:color="auto" w:fill="auto"/>
            <w:noWrap/>
            <w:vAlign w:val="bottom"/>
            <w:hideMark/>
          </w:tcPr>
          <w:p w14:paraId="16F05526" w14:textId="77777777" w:rsidR="006C6E82" w:rsidRPr="0047326A" w:rsidRDefault="006C6E82" w:rsidP="000771CC">
            <w:pPr>
              <w:spacing w:after="0" w:line="240" w:lineRule="auto"/>
              <w:rPr>
                <w:rFonts w:eastAsia="Times New Roman" w:cs="Calibri"/>
                <w:b/>
                <w:color w:val="000000"/>
                <w:sz w:val="18"/>
                <w:szCs w:val="18"/>
              </w:rPr>
            </w:pPr>
          </w:p>
        </w:tc>
        <w:tc>
          <w:tcPr>
            <w:tcW w:w="1070" w:type="dxa"/>
            <w:tcBorders>
              <w:top w:val="nil"/>
              <w:left w:val="single" w:sz="8" w:space="0" w:color="auto"/>
              <w:bottom w:val="single" w:sz="4" w:space="0" w:color="auto"/>
              <w:right w:val="single" w:sz="4" w:space="0" w:color="auto"/>
            </w:tcBorders>
            <w:shd w:val="clear" w:color="auto" w:fill="FF7C80"/>
            <w:noWrap/>
            <w:vAlign w:val="bottom"/>
            <w:hideMark/>
          </w:tcPr>
          <w:p w14:paraId="1CFF4F80"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Income</w:t>
            </w:r>
          </w:p>
        </w:tc>
        <w:tc>
          <w:tcPr>
            <w:tcW w:w="1064" w:type="dxa"/>
            <w:tcBorders>
              <w:top w:val="nil"/>
              <w:left w:val="nil"/>
              <w:bottom w:val="single" w:sz="4" w:space="0" w:color="auto"/>
              <w:right w:val="single" w:sz="8" w:space="0" w:color="auto"/>
            </w:tcBorders>
            <w:shd w:val="clear" w:color="auto" w:fill="FF7C80"/>
            <w:noWrap/>
            <w:vAlign w:val="bottom"/>
            <w:hideMark/>
          </w:tcPr>
          <w:p w14:paraId="099999ED"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How Often?</w:t>
            </w:r>
          </w:p>
        </w:tc>
        <w:tc>
          <w:tcPr>
            <w:tcW w:w="311" w:type="dxa"/>
            <w:tcBorders>
              <w:top w:val="nil"/>
              <w:left w:val="nil"/>
              <w:bottom w:val="nil"/>
              <w:right w:val="nil"/>
            </w:tcBorders>
            <w:shd w:val="clear" w:color="auto" w:fill="auto"/>
            <w:noWrap/>
            <w:vAlign w:val="bottom"/>
            <w:hideMark/>
          </w:tcPr>
          <w:p w14:paraId="64B2C3F4" w14:textId="77777777" w:rsidR="006C6E82" w:rsidRPr="0047326A" w:rsidRDefault="006C6E82" w:rsidP="000771CC">
            <w:pPr>
              <w:spacing w:after="0" w:line="240" w:lineRule="auto"/>
              <w:rPr>
                <w:rFonts w:eastAsia="Times New Roman" w:cs="Calibri"/>
                <w:b/>
                <w:color w:val="000000"/>
                <w:sz w:val="18"/>
                <w:szCs w:val="18"/>
              </w:rPr>
            </w:pPr>
          </w:p>
        </w:tc>
        <w:tc>
          <w:tcPr>
            <w:tcW w:w="1068" w:type="dxa"/>
            <w:tcBorders>
              <w:top w:val="nil"/>
              <w:left w:val="single" w:sz="8" w:space="0" w:color="auto"/>
              <w:bottom w:val="single" w:sz="4" w:space="0" w:color="auto"/>
              <w:right w:val="single" w:sz="4" w:space="0" w:color="auto"/>
            </w:tcBorders>
            <w:shd w:val="clear" w:color="auto" w:fill="FF7C80"/>
            <w:noWrap/>
            <w:vAlign w:val="bottom"/>
            <w:hideMark/>
          </w:tcPr>
          <w:p w14:paraId="391463F3"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Income</w:t>
            </w:r>
          </w:p>
        </w:tc>
        <w:tc>
          <w:tcPr>
            <w:tcW w:w="1066" w:type="dxa"/>
            <w:tcBorders>
              <w:top w:val="nil"/>
              <w:left w:val="nil"/>
              <w:bottom w:val="single" w:sz="4" w:space="0" w:color="auto"/>
              <w:right w:val="single" w:sz="8" w:space="0" w:color="auto"/>
            </w:tcBorders>
            <w:shd w:val="clear" w:color="auto" w:fill="FF7C80"/>
            <w:noWrap/>
            <w:vAlign w:val="bottom"/>
            <w:hideMark/>
          </w:tcPr>
          <w:p w14:paraId="5E4B21DD" w14:textId="77777777" w:rsidR="006C6E82" w:rsidRPr="0047326A" w:rsidRDefault="006C6E82" w:rsidP="000771CC">
            <w:pPr>
              <w:spacing w:after="0" w:line="240" w:lineRule="auto"/>
              <w:jc w:val="center"/>
              <w:rPr>
                <w:rFonts w:eastAsia="Times New Roman" w:cs="Calibri"/>
                <w:b/>
                <w:color w:val="000000"/>
                <w:sz w:val="18"/>
                <w:szCs w:val="18"/>
              </w:rPr>
            </w:pPr>
            <w:r w:rsidRPr="0047326A">
              <w:rPr>
                <w:rFonts w:eastAsia="Times New Roman" w:cs="Calibri"/>
                <w:b/>
                <w:color w:val="000000"/>
                <w:sz w:val="18"/>
                <w:szCs w:val="18"/>
              </w:rPr>
              <w:t>How Often?</w:t>
            </w:r>
          </w:p>
        </w:tc>
      </w:tr>
      <w:tr w:rsidR="006C6E82" w:rsidRPr="0047326A" w14:paraId="08256A0E" w14:textId="77777777" w:rsidTr="0047326A">
        <w:trPr>
          <w:trHeight w:val="211"/>
        </w:trPr>
        <w:tc>
          <w:tcPr>
            <w:tcW w:w="4320" w:type="dxa"/>
            <w:tcBorders>
              <w:top w:val="nil"/>
              <w:left w:val="single" w:sz="8" w:space="0" w:color="auto"/>
              <w:bottom w:val="single" w:sz="4" w:space="0" w:color="auto"/>
              <w:right w:val="single" w:sz="8" w:space="0" w:color="auto"/>
            </w:tcBorders>
            <w:shd w:val="clear" w:color="auto" w:fill="auto"/>
            <w:noWrap/>
            <w:vAlign w:val="bottom"/>
            <w:hideMark/>
          </w:tcPr>
          <w:p w14:paraId="703BB84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43" w:type="dxa"/>
            <w:tcBorders>
              <w:top w:val="nil"/>
              <w:left w:val="nil"/>
              <w:bottom w:val="nil"/>
              <w:right w:val="nil"/>
            </w:tcBorders>
            <w:shd w:val="clear" w:color="auto" w:fill="auto"/>
            <w:noWrap/>
            <w:vAlign w:val="bottom"/>
            <w:hideMark/>
          </w:tcPr>
          <w:p w14:paraId="3E193EDB" w14:textId="77777777" w:rsidR="006C6E82" w:rsidRPr="0047326A" w:rsidRDefault="006C6E82" w:rsidP="000771CC">
            <w:pPr>
              <w:spacing w:after="0" w:line="240" w:lineRule="auto"/>
              <w:rPr>
                <w:rFonts w:eastAsia="Times New Roman" w:cs="Calibri"/>
                <w:color w:val="000000"/>
                <w:sz w:val="18"/>
                <w:szCs w:val="18"/>
              </w:rPr>
            </w:pPr>
          </w:p>
        </w:tc>
        <w:tc>
          <w:tcPr>
            <w:tcW w:w="1072" w:type="dxa"/>
            <w:tcBorders>
              <w:top w:val="nil"/>
              <w:left w:val="single" w:sz="8" w:space="0" w:color="auto"/>
              <w:bottom w:val="single" w:sz="4" w:space="0" w:color="auto"/>
              <w:right w:val="single" w:sz="4" w:space="0" w:color="auto"/>
            </w:tcBorders>
            <w:shd w:val="clear" w:color="auto" w:fill="auto"/>
            <w:noWrap/>
            <w:vAlign w:val="bottom"/>
            <w:hideMark/>
          </w:tcPr>
          <w:p w14:paraId="698D20E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2" w:type="dxa"/>
            <w:tcBorders>
              <w:top w:val="nil"/>
              <w:left w:val="nil"/>
              <w:bottom w:val="single" w:sz="4" w:space="0" w:color="auto"/>
              <w:right w:val="single" w:sz="8" w:space="0" w:color="auto"/>
            </w:tcBorders>
            <w:shd w:val="clear" w:color="auto" w:fill="auto"/>
            <w:noWrap/>
            <w:vAlign w:val="bottom"/>
            <w:hideMark/>
          </w:tcPr>
          <w:p w14:paraId="6634842D"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07BFA405" w14:textId="77777777" w:rsidR="006C6E82" w:rsidRPr="0047326A" w:rsidRDefault="006C6E82" w:rsidP="000771CC">
            <w:pPr>
              <w:spacing w:after="0" w:line="240" w:lineRule="auto"/>
              <w:rPr>
                <w:rFonts w:eastAsia="Times New Roman" w:cs="Calibri"/>
                <w:color w:val="000000"/>
                <w:sz w:val="18"/>
                <w:szCs w:val="18"/>
              </w:rPr>
            </w:pPr>
          </w:p>
        </w:tc>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5E03F5F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4" w:type="dxa"/>
            <w:tcBorders>
              <w:top w:val="nil"/>
              <w:left w:val="nil"/>
              <w:bottom w:val="single" w:sz="4" w:space="0" w:color="auto"/>
              <w:right w:val="single" w:sz="8" w:space="0" w:color="auto"/>
            </w:tcBorders>
            <w:shd w:val="clear" w:color="auto" w:fill="auto"/>
            <w:noWrap/>
            <w:vAlign w:val="bottom"/>
            <w:hideMark/>
          </w:tcPr>
          <w:p w14:paraId="590097C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06CC1905" w14:textId="77777777" w:rsidR="006C6E82" w:rsidRPr="0047326A" w:rsidRDefault="006C6E82" w:rsidP="000771CC">
            <w:pPr>
              <w:spacing w:after="0" w:line="240" w:lineRule="auto"/>
              <w:rPr>
                <w:rFonts w:eastAsia="Times New Roman" w:cs="Calibri"/>
                <w:color w:val="000000"/>
                <w:sz w:val="18"/>
                <w:szCs w:val="18"/>
              </w:rPr>
            </w:pPr>
          </w:p>
        </w:tc>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5EE8993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6" w:type="dxa"/>
            <w:tcBorders>
              <w:top w:val="nil"/>
              <w:left w:val="nil"/>
              <w:bottom w:val="single" w:sz="4" w:space="0" w:color="auto"/>
              <w:right w:val="single" w:sz="8" w:space="0" w:color="auto"/>
            </w:tcBorders>
            <w:shd w:val="clear" w:color="auto" w:fill="auto"/>
            <w:noWrap/>
            <w:vAlign w:val="bottom"/>
            <w:hideMark/>
          </w:tcPr>
          <w:p w14:paraId="1C4B19B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38342A99" w14:textId="77777777" w:rsidTr="0047326A">
        <w:trPr>
          <w:trHeight w:val="211"/>
        </w:trPr>
        <w:tc>
          <w:tcPr>
            <w:tcW w:w="4320" w:type="dxa"/>
            <w:tcBorders>
              <w:top w:val="nil"/>
              <w:left w:val="single" w:sz="8" w:space="0" w:color="auto"/>
              <w:bottom w:val="single" w:sz="4" w:space="0" w:color="auto"/>
              <w:right w:val="single" w:sz="8" w:space="0" w:color="auto"/>
            </w:tcBorders>
            <w:shd w:val="clear" w:color="auto" w:fill="auto"/>
            <w:noWrap/>
            <w:vAlign w:val="bottom"/>
            <w:hideMark/>
          </w:tcPr>
          <w:p w14:paraId="1E624AE4"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43" w:type="dxa"/>
            <w:tcBorders>
              <w:top w:val="nil"/>
              <w:left w:val="nil"/>
              <w:bottom w:val="nil"/>
              <w:right w:val="nil"/>
            </w:tcBorders>
            <w:shd w:val="clear" w:color="auto" w:fill="auto"/>
            <w:noWrap/>
            <w:vAlign w:val="bottom"/>
            <w:hideMark/>
          </w:tcPr>
          <w:p w14:paraId="3BDFE252" w14:textId="77777777" w:rsidR="006C6E82" w:rsidRPr="0047326A" w:rsidRDefault="006C6E82" w:rsidP="000771CC">
            <w:pPr>
              <w:spacing w:after="0" w:line="240" w:lineRule="auto"/>
              <w:rPr>
                <w:rFonts w:eastAsia="Times New Roman" w:cs="Calibri"/>
                <w:color w:val="000000"/>
                <w:sz w:val="18"/>
                <w:szCs w:val="18"/>
              </w:rPr>
            </w:pPr>
          </w:p>
        </w:tc>
        <w:tc>
          <w:tcPr>
            <w:tcW w:w="1072" w:type="dxa"/>
            <w:tcBorders>
              <w:top w:val="nil"/>
              <w:left w:val="single" w:sz="8" w:space="0" w:color="auto"/>
              <w:bottom w:val="single" w:sz="4" w:space="0" w:color="auto"/>
              <w:right w:val="single" w:sz="4" w:space="0" w:color="auto"/>
            </w:tcBorders>
            <w:shd w:val="clear" w:color="auto" w:fill="auto"/>
            <w:noWrap/>
            <w:vAlign w:val="bottom"/>
            <w:hideMark/>
          </w:tcPr>
          <w:p w14:paraId="16FA474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2" w:type="dxa"/>
            <w:tcBorders>
              <w:top w:val="nil"/>
              <w:left w:val="nil"/>
              <w:bottom w:val="single" w:sz="4" w:space="0" w:color="auto"/>
              <w:right w:val="single" w:sz="8" w:space="0" w:color="auto"/>
            </w:tcBorders>
            <w:shd w:val="clear" w:color="auto" w:fill="auto"/>
            <w:noWrap/>
            <w:vAlign w:val="bottom"/>
            <w:hideMark/>
          </w:tcPr>
          <w:p w14:paraId="1A8DEA7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5169292E" w14:textId="77777777" w:rsidR="006C6E82" w:rsidRPr="0047326A" w:rsidRDefault="006C6E82" w:rsidP="000771CC">
            <w:pPr>
              <w:spacing w:after="0" w:line="240" w:lineRule="auto"/>
              <w:rPr>
                <w:rFonts w:eastAsia="Times New Roman" w:cs="Calibri"/>
                <w:color w:val="000000"/>
                <w:sz w:val="18"/>
                <w:szCs w:val="18"/>
              </w:rPr>
            </w:pPr>
          </w:p>
        </w:tc>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A5DA1E7"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4" w:type="dxa"/>
            <w:tcBorders>
              <w:top w:val="nil"/>
              <w:left w:val="nil"/>
              <w:bottom w:val="single" w:sz="4" w:space="0" w:color="auto"/>
              <w:right w:val="single" w:sz="8" w:space="0" w:color="auto"/>
            </w:tcBorders>
            <w:shd w:val="clear" w:color="auto" w:fill="auto"/>
            <w:noWrap/>
            <w:vAlign w:val="bottom"/>
            <w:hideMark/>
          </w:tcPr>
          <w:p w14:paraId="0518ECB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283EF5FD" w14:textId="77777777" w:rsidR="006C6E82" w:rsidRPr="0047326A" w:rsidRDefault="006C6E82" w:rsidP="000771CC">
            <w:pPr>
              <w:spacing w:after="0" w:line="240" w:lineRule="auto"/>
              <w:rPr>
                <w:rFonts w:eastAsia="Times New Roman" w:cs="Calibri"/>
                <w:color w:val="000000"/>
                <w:sz w:val="18"/>
                <w:szCs w:val="18"/>
              </w:rPr>
            </w:pPr>
          </w:p>
        </w:tc>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126FB0E5"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6" w:type="dxa"/>
            <w:tcBorders>
              <w:top w:val="nil"/>
              <w:left w:val="nil"/>
              <w:bottom w:val="single" w:sz="4" w:space="0" w:color="auto"/>
              <w:right w:val="single" w:sz="8" w:space="0" w:color="auto"/>
            </w:tcBorders>
            <w:shd w:val="clear" w:color="auto" w:fill="auto"/>
            <w:noWrap/>
            <w:vAlign w:val="bottom"/>
            <w:hideMark/>
          </w:tcPr>
          <w:p w14:paraId="61E20DB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13FF3B7C" w14:textId="77777777" w:rsidTr="0047326A">
        <w:trPr>
          <w:trHeight w:val="211"/>
        </w:trPr>
        <w:tc>
          <w:tcPr>
            <w:tcW w:w="4320" w:type="dxa"/>
            <w:tcBorders>
              <w:top w:val="nil"/>
              <w:left w:val="single" w:sz="8" w:space="0" w:color="auto"/>
              <w:bottom w:val="single" w:sz="4" w:space="0" w:color="auto"/>
              <w:right w:val="single" w:sz="8" w:space="0" w:color="auto"/>
            </w:tcBorders>
            <w:shd w:val="clear" w:color="auto" w:fill="auto"/>
            <w:noWrap/>
            <w:vAlign w:val="bottom"/>
            <w:hideMark/>
          </w:tcPr>
          <w:p w14:paraId="44530D9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43" w:type="dxa"/>
            <w:tcBorders>
              <w:top w:val="nil"/>
              <w:left w:val="nil"/>
              <w:bottom w:val="nil"/>
              <w:right w:val="nil"/>
            </w:tcBorders>
            <w:shd w:val="clear" w:color="auto" w:fill="auto"/>
            <w:noWrap/>
            <w:vAlign w:val="bottom"/>
            <w:hideMark/>
          </w:tcPr>
          <w:p w14:paraId="413E3EAA" w14:textId="77777777" w:rsidR="006C6E82" w:rsidRPr="0047326A" w:rsidRDefault="006C6E82" w:rsidP="000771CC">
            <w:pPr>
              <w:spacing w:after="0" w:line="240" w:lineRule="auto"/>
              <w:rPr>
                <w:rFonts w:eastAsia="Times New Roman" w:cs="Calibri"/>
                <w:color w:val="000000"/>
                <w:sz w:val="18"/>
                <w:szCs w:val="18"/>
              </w:rPr>
            </w:pPr>
          </w:p>
        </w:tc>
        <w:tc>
          <w:tcPr>
            <w:tcW w:w="1072" w:type="dxa"/>
            <w:tcBorders>
              <w:top w:val="nil"/>
              <w:left w:val="single" w:sz="8" w:space="0" w:color="auto"/>
              <w:bottom w:val="single" w:sz="4" w:space="0" w:color="auto"/>
              <w:right w:val="single" w:sz="4" w:space="0" w:color="auto"/>
            </w:tcBorders>
            <w:shd w:val="clear" w:color="auto" w:fill="auto"/>
            <w:noWrap/>
            <w:vAlign w:val="bottom"/>
            <w:hideMark/>
          </w:tcPr>
          <w:p w14:paraId="0BF6D88D"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2" w:type="dxa"/>
            <w:tcBorders>
              <w:top w:val="nil"/>
              <w:left w:val="nil"/>
              <w:bottom w:val="single" w:sz="4" w:space="0" w:color="auto"/>
              <w:right w:val="single" w:sz="8" w:space="0" w:color="auto"/>
            </w:tcBorders>
            <w:shd w:val="clear" w:color="auto" w:fill="auto"/>
            <w:noWrap/>
            <w:vAlign w:val="bottom"/>
            <w:hideMark/>
          </w:tcPr>
          <w:p w14:paraId="17DE561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47989089" w14:textId="77777777" w:rsidR="006C6E82" w:rsidRPr="0047326A" w:rsidRDefault="006C6E82" w:rsidP="000771CC">
            <w:pPr>
              <w:spacing w:after="0" w:line="240" w:lineRule="auto"/>
              <w:rPr>
                <w:rFonts w:eastAsia="Times New Roman" w:cs="Calibri"/>
                <w:color w:val="000000"/>
                <w:sz w:val="18"/>
                <w:szCs w:val="18"/>
              </w:rPr>
            </w:pPr>
          </w:p>
        </w:tc>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2EDA0C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4" w:type="dxa"/>
            <w:tcBorders>
              <w:top w:val="nil"/>
              <w:left w:val="nil"/>
              <w:bottom w:val="single" w:sz="4" w:space="0" w:color="auto"/>
              <w:right w:val="single" w:sz="8" w:space="0" w:color="auto"/>
            </w:tcBorders>
            <w:shd w:val="clear" w:color="auto" w:fill="auto"/>
            <w:noWrap/>
            <w:vAlign w:val="bottom"/>
            <w:hideMark/>
          </w:tcPr>
          <w:p w14:paraId="313CBC7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02161AF7" w14:textId="77777777" w:rsidR="006C6E82" w:rsidRPr="0047326A" w:rsidRDefault="006C6E82" w:rsidP="000771CC">
            <w:pPr>
              <w:spacing w:after="0" w:line="240" w:lineRule="auto"/>
              <w:rPr>
                <w:rFonts w:eastAsia="Times New Roman" w:cs="Calibri"/>
                <w:color w:val="000000"/>
                <w:sz w:val="18"/>
                <w:szCs w:val="18"/>
              </w:rPr>
            </w:pPr>
          </w:p>
        </w:tc>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25151607"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6" w:type="dxa"/>
            <w:tcBorders>
              <w:top w:val="nil"/>
              <w:left w:val="nil"/>
              <w:bottom w:val="single" w:sz="4" w:space="0" w:color="auto"/>
              <w:right w:val="single" w:sz="8" w:space="0" w:color="auto"/>
            </w:tcBorders>
            <w:shd w:val="clear" w:color="auto" w:fill="auto"/>
            <w:noWrap/>
            <w:vAlign w:val="bottom"/>
            <w:hideMark/>
          </w:tcPr>
          <w:p w14:paraId="34FAC90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16205B58" w14:textId="77777777" w:rsidTr="0047326A">
        <w:trPr>
          <w:trHeight w:val="211"/>
        </w:trPr>
        <w:tc>
          <w:tcPr>
            <w:tcW w:w="4320" w:type="dxa"/>
            <w:tcBorders>
              <w:top w:val="nil"/>
              <w:left w:val="single" w:sz="8" w:space="0" w:color="auto"/>
              <w:bottom w:val="single" w:sz="4" w:space="0" w:color="auto"/>
              <w:right w:val="single" w:sz="8" w:space="0" w:color="auto"/>
            </w:tcBorders>
            <w:shd w:val="clear" w:color="auto" w:fill="auto"/>
            <w:noWrap/>
            <w:vAlign w:val="bottom"/>
            <w:hideMark/>
          </w:tcPr>
          <w:p w14:paraId="4199B60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43" w:type="dxa"/>
            <w:tcBorders>
              <w:top w:val="nil"/>
              <w:left w:val="nil"/>
              <w:bottom w:val="nil"/>
              <w:right w:val="nil"/>
            </w:tcBorders>
            <w:shd w:val="clear" w:color="auto" w:fill="auto"/>
            <w:noWrap/>
            <w:vAlign w:val="bottom"/>
            <w:hideMark/>
          </w:tcPr>
          <w:p w14:paraId="40E8E3F0" w14:textId="77777777" w:rsidR="006C6E82" w:rsidRPr="0047326A" w:rsidRDefault="006C6E82" w:rsidP="000771CC">
            <w:pPr>
              <w:spacing w:after="0" w:line="240" w:lineRule="auto"/>
              <w:rPr>
                <w:rFonts w:eastAsia="Times New Roman" w:cs="Calibri"/>
                <w:color w:val="000000"/>
                <w:sz w:val="18"/>
                <w:szCs w:val="18"/>
              </w:rPr>
            </w:pPr>
          </w:p>
        </w:tc>
        <w:tc>
          <w:tcPr>
            <w:tcW w:w="1072" w:type="dxa"/>
            <w:tcBorders>
              <w:top w:val="nil"/>
              <w:left w:val="single" w:sz="8" w:space="0" w:color="auto"/>
              <w:bottom w:val="single" w:sz="4" w:space="0" w:color="auto"/>
              <w:right w:val="single" w:sz="4" w:space="0" w:color="auto"/>
            </w:tcBorders>
            <w:shd w:val="clear" w:color="auto" w:fill="auto"/>
            <w:noWrap/>
            <w:vAlign w:val="bottom"/>
            <w:hideMark/>
          </w:tcPr>
          <w:p w14:paraId="417D4D4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2" w:type="dxa"/>
            <w:tcBorders>
              <w:top w:val="nil"/>
              <w:left w:val="nil"/>
              <w:bottom w:val="single" w:sz="4" w:space="0" w:color="auto"/>
              <w:right w:val="single" w:sz="8" w:space="0" w:color="auto"/>
            </w:tcBorders>
            <w:shd w:val="clear" w:color="auto" w:fill="auto"/>
            <w:noWrap/>
            <w:vAlign w:val="bottom"/>
            <w:hideMark/>
          </w:tcPr>
          <w:p w14:paraId="7F0A3D2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46D939B7" w14:textId="77777777" w:rsidR="006C6E82" w:rsidRPr="0047326A" w:rsidRDefault="006C6E82" w:rsidP="000771CC">
            <w:pPr>
              <w:spacing w:after="0" w:line="240" w:lineRule="auto"/>
              <w:rPr>
                <w:rFonts w:eastAsia="Times New Roman" w:cs="Calibri"/>
                <w:color w:val="000000"/>
                <w:sz w:val="18"/>
                <w:szCs w:val="18"/>
              </w:rPr>
            </w:pPr>
          </w:p>
        </w:tc>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6880A02"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4" w:type="dxa"/>
            <w:tcBorders>
              <w:top w:val="nil"/>
              <w:left w:val="nil"/>
              <w:bottom w:val="single" w:sz="4" w:space="0" w:color="auto"/>
              <w:right w:val="single" w:sz="8" w:space="0" w:color="auto"/>
            </w:tcBorders>
            <w:shd w:val="clear" w:color="auto" w:fill="auto"/>
            <w:noWrap/>
            <w:vAlign w:val="bottom"/>
            <w:hideMark/>
          </w:tcPr>
          <w:p w14:paraId="7BF4B11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753B7CD3" w14:textId="77777777" w:rsidR="006C6E82" w:rsidRPr="0047326A" w:rsidRDefault="006C6E82" w:rsidP="000771CC">
            <w:pPr>
              <w:spacing w:after="0" w:line="240" w:lineRule="auto"/>
              <w:rPr>
                <w:rFonts w:eastAsia="Times New Roman" w:cs="Calibri"/>
                <w:color w:val="000000"/>
                <w:sz w:val="18"/>
                <w:szCs w:val="18"/>
              </w:rPr>
            </w:pPr>
          </w:p>
        </w:tc>
        <w:tc>
          <w:tcPr>
            <w:tcW w:w="1068" w:type="dxa"/>
            <w:tcBorders>
              <w:top w:val="nil"/>
              <w:left w:val="single" w:sz="8" w:space="0" w:color="auto"/>
              <w:bottom w:val="single" w:sz="4" w:space="0" w:color="auto"/>
              <w:right w:val="single" w:sz="4" w:space="0" w:color="auto"/>
            </w:tcBorders>
            <w:shd w:val="clear" w:color="auto" w:fill="auto"/>
            <w:noWrap/>
            <w:vAlign w:val="bottom"/>
            <w:hideMark/>
          </w:tcPr>
          <w:p w14:paraId="06309C0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6" w:type="dxa"/>
            <w:tcBorders>
              <w:top w:val="nil"/>
              <w:left w:val="nil"/>
              <w:bottom w:val="single" w:sz="4" w:space="0" w:color="auto"/>
              <w:right w:val="single" w:sz="8" w:space="0" w:color="auto"/>
            </w:tcBorders>
            <w:shd w:val="clear" w:color="auto" w:fill="auto"/>
            <w:noWrap/>
            <w:vAlign w:val="bottom"/>
            <w:hideMark/>
          </w:tcPr>
          <w:p w14:paraId="11DE3EE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5FC347AD" w14:textId="77777777" w:rsidTr="0047326A">
        <w:trPr>
          <w:trHeight w:val="221"/>
        </w:trPr>
        <w:tc>
          <w:tcPr>
            <w:tcW w:w="4320" w:type="dxa"/>
            <w:tcBorders>
              <w:top w:val="nil"/>
              <w:left w:val="single" w:sz="8" w:space="0" w:color="auto"/>
              <w:bottom w:val="single" w:sz="8" w:space="0" w:color="auto"/>
              <w:right w:val="single" w:sz="8" w:space="0" w:color="auto"/>
            </w:tcBorders>
            <w:shd w:val="clear" w:color="auto" w:fill="auto"/>
            <w:noWrap/>
            <w:vAlign w:val="bottom"/>
            <w:hideMark/>
          </w:tcPr>
          <w:p w14:paraId="725D0B9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43" w:type="dxa"/>
            <w:tcBorders>
              <w:top w:val="nil"/>
              <w:left w:val="nil"/>
              <w:bottom w:val="nil"/>
              <w:right w:val="nil"/>
            </w:tcBorders>
            <w:shd w:val="clear" w:color="auto" w:fill="auto"/>
            <w:noWrap/>
            <w:vAlign w:val="bottom"/>
            <w:hideMark/>
          </w:tcPr>
          <w:p w14:paraId="7693A5A1" w14:textId="77777777" w:rsidR="006C6E82" w:rsidRPr="0047326A" w:rsidRDefault="006C6E82" w:rsidP="000771CC">
            <w:pPr>
              <w:spacing w:after="0" w:line="240" w:lineRule="auto"/>
              <w:rPr>
                <w:rFonts w:eastAsia="Times New Roman" w:cs="Calibri"/>
                <w:color w:val="000000"/>
                <w:sz w:val="18"/>
                <w:szCs w:val="18"/>
              </w:rPr>
            </w:pPr>
          </w:p>
        </w:tc>
        <w:tc>
          <w:tcPr>
            <w:tcW w:w="1072" w:type="dxa"/>
            <w:tcBorders>
              <w:top w:val="nil"/>
              <w:left w:val="single" w:sz="8" w:space="0" w:color="auto"/>
              <w:bottom w:val="single" w:sz="8" w:space="0" w:color="auto"/>
              <w:right w:val="single" w:sz="4" w:space="0" w:color="auto"/>
            </w:tcBorders>
            <w:shd w:val="clear" w:color="auto" w:fill="auto"/>
            <w:noWrap/>
            <w:vAlign w:val="bottom"/>
            <w:hideMark/>
          </w:tcPr>
          <w:p w14:paraId="19460DC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2" w:type="dxa"/>
            <w:tcBorders>
              <w:top w:val="nil"/>
              <w:left w:val="nil"/>
              <w:bottom w:val="single" w:sz="8" w:space="0" w:color="auto"/>
              <w:right w:val="single" w:sz="8" w:space="0" w:color="auto"/>
            </w:tcBorders>
            <w:shd w:val="clear" w:color="auto" w:fill="auto"/>
            <w:noWrap/>
            <w:vAlign w:val="bottom"/>
            <w:hideMark/>
          </w:tcPr>
          <w:p w14:paraId="2F8C0BC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2AAC7B68" w14:textId="77777777" w:rsidR="006C6E82" w:rsidRPr="0047326A" w:rsidRDefault="006C6E82" w:rsidP="000771CC">
            <w:pPr>
              <w:spacing w:after="0" w:line="240" w:lineRule="auto"/>
              <w:rPr>
                <w:rFonts w:eastAsia="Times New Roman" w:cs="Calibri"/>
                <w:color w:val="000000"/>
                <w:sz w:val="18"/>
                <w:szCs w:val="18"/>
              </w:rPr>
            </w:pPr>
          </w:p>
        </w:tc>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3606FB68"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4" w:type="dxa"/>
            <w:tcBorders>
              <w:top w:val="nil"/>
              <w:left w:val="nil"/>
              <w:bottom w:val="single" w:sz="8" w:space="0" w:color="auto"/>
              <w:right w:val="single" w:sz="8" w:space="0" w:color="auto"/>
            </w:tcBorders>
            <w:shd w:val="clear" w:color="auto" w:fill="auto"/>
            <w:noWrap/>
            <w:vAlign w:val="bottom"/>
            <w:hideMark/>
          </w:tcPr>
          <w:p w14:paraId="44E78837"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11" w:type="dxa"/>
            <w:tcBorders>
              <w:top w:val="nil"/>
              <w:left w:val="nil"/>
              <w:bottom w:val="nil"/>
              <w:right w:val="nil"/>
            </w:tcBorders>
            <w:shd w:val="clear" w:color="auto" w:fill="auto"/>
            <w:noWrap/>
            <w:vAlign w:val="bottom"/>
            <w:hideMark/>
          </w:tcPr>
          <w:p w14:paraId="0161921B" w14:textId="77777777" w:rsidR="006C6E82" w:rsidRPr="0047326A" w:rsidRDefault="006C6E82" w:rsidP="000771CC">
            <w:pPr>
              <w:spacing w:after="0" w:line="240" w:lineRule="auto"/>
              <w:rPr>
                <w:rFonts w:eastAsia="Times New Roman" w:cs="Calibri"/>
                <w:color w:val="000000"/>
                <w:sz w:val="18"/>
                <w:szCs w:val="18"/>
              </w:rPr>
            </w:pPr>
          </w:p>
        </w:tc>
        <w:tc>
          <w:tcPr>
            <w:tcW w:w="1068" w:type="dxa"/>
            <w:tcBorders>
              <w:top w:val="nil"/>
              <w:left w:val="single" w:sz="8" w:space="0" w:color="auto"/>
              <w:bottom w:val="single" w:sz="8" w:space="0" w:color="auto"/>
              <w:right w:val="single" w:sz="4" w:space="0" w:color="auto"/>
            </w:tcBorders>
            <w:shd w:val="clear" w:color="auto" w:fill="auto"/>
            <w:noWrap/>
            <w:vAlign w:val="bottom"/>
            <w:hideMark/>
          </w:tcPr>
          <w:p w14:paraId="172ECD6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1066" w:type="dxa"/>
            <w:tcBorders>
              <w:top w:val="nil"/>
              <w:left w:val="nil"/>
              <w:bottom w:val="single" w:sz="8" w:space="0" w:color="auto"/>
              <w:right w:val="single" w:sz="8" w:space="0" w:color="auto"/>
            </w:tcBorders>
            <w:shd w:val="clear" w:color="auto" w:fill="auto"/>
            <w:noWrap/>
            <w:vAlign w:val="bottom"/>
            <w:hideMark/>
          </w:tcPr>
          <w:p w14:paraId="798AE014"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bl>
    <w:p w14:paraId="61A1A95D" w14:textId="77777777" w:rsidR="006C6E82" w:rsidRPr="0047326A" w:rsidRDefault="006C6E82" w:rsidP="006C6E82">
      <w:pPr>
        <w:spacing w:after="0"/>
        <w:rPr>
          <w:vanish/>
          <w:sz w:val="18"/>
          <w:szCs w:val="18"/>
        </w:rPr>
      </w:pPr>
    </w:p>
    <w:tbl>
      <w:tblPr>
        <w:tblpPr w:leftFromText="180" w:rightFromText="180" w:vertAnchor="text" w:horzAnchor="margin" w:tblpY="21"/>
        <w:tblW w:w="10490" w:type="dxa"/>
        <w:tblLook w:val="04A0" w:firstRow="1" w:lastRow="0" w:firstColumn="1" w:lastColumn="0" w:noHBand="0" w:noVBand="1"/>
      </w:tblPr>
      <w:tblGrid>
        <w:gridCol w:w="3316"/>
        <w:gridCol w:w="271"/>
        <w:gridCol w:w="271"/>
        <w:gridCol w:w="271"/>
        <w:gridCol w:w="3939"/>
        <w:gridCol w:w="271"/>
        <w:gridCol w:w="271"/>
        <w:gridCol w:w="271"/>
        <w:gridCol w:w="271"/>
        <w:gridCol w:w="271"/>
        <w:gridCol w:w="796"/>
        <w:gridCol w:w="271"/>
      </w:tblGrid>
      <w:tr w:rsidR="006C6E82" w:rsidRPr="0047326A" w14:paraId="5494E64C" w14:textId="77777777" w:rsidTr="000771CC">
        <w:trPr>
          <w:trHeight w:val="158"/>
        </w:trPr>
        <w:tc>
          <w:tcPr>
            <w:tcW w:w="3316" w:type="dxa"/>
            <w:tcBorders>
              <w:top w:val="nil"/>
              <w:left w:val="nil"/>
              <w:bottom w:val="nil"/>
              <w:right w:val="nil"/>
            </w:tcBorders>
            <w:shd w:val="clear" w:color="auto" w:fill="auto"/>
            <w:noWrap/>
            <w:vAlign w:val="center"/>
            <w:hideMark/>
          </w:tcPr>
          <w:p w14:paraId="11EB35BF" w14:textId="77777777" w:rsidR="006C6E82" w:rsidRPr="0047326A" w:rsidRDefault="006C6E82" w:rsidP="000771CC">
            <w:pPr>
              <w:spacing w:after="0" w:line="240" w:lineRule="auto"/>
              <w:ind w:hanging="90"/>
              <w:rPr>
                <w:rFonts w:eastAsia="Times New Roman" w:cs="Calibri"/>
                <w:color w:val="000000"/>
                <w:sz w:val="18"/>
                <w:szCs w:val="18"/>
              </w:rPr>
            </w:pPr>
            <w:r w:rsidRPr="0047326A">
              <w:rPr>
                <w:rFonts w:eastAsia="Times New Roman" w:cs="Calibri"/>
                <w:color w:val="000000"/>
                <w:sz w:val="18"/>
                <w:szCs w:val="18"/>
              </w:rPr>
              <w:t>Total Household Members (Children and Adults):</w:t>
            </w:r>
          </w:p>
        </w:tc>
        <w:tc>
          <w:tcPr>
            <w:tcW w:w="2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799584"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1" w:type="dxa"/>
            <w:tcBorders>
              <w:top w:val="single" w:sz="8" w:space="0" w:color="auto"/>
              <w:left w:val="nil"/>
              <w:bottom w:val="single" w:sz="8" w:space="0" w:color="auto"/>
              <w:right w:val="single" w:sz="8" w:space="0" w:color="auto"/>
            </w:tcBorders>
            <w:shd w:val="clear" w:color="auto" w:fill="auto"/>
            <w:noWrap/>
            <w:vAlign w:val="bottom"/>
            <w:hideMark/>
          </w:tcPr>
          <w:p w14:paraId="5E69941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1" w:type="dxa"/>
            <w:tcBorders>
              <w:top w:val="nil"/>
              <w:left w:val="nil"/>
              <w:bottom w:val="nil"/>
              <w:right w:val="nil"/>
            </w:tcBorders>
            <w:shd w:val="clear" w:color="auto" w:fill="auto"/>
            <w:noWrap/>
            <w:vAlign w:val="bottom"/>
            <w:hideMark/>
          </w:tcPr>
          <w:p w14:paraId="1363E7FE" w14:textId="77777777" w:rsidR="006C6E82" w:rsidRPr="0047326A" w:rsidRDefault="006C6E82" w:rsidP="000771CC">
            <w:pPr>
              <w:spacing w:after="0" w:line="240" w:lineRule="auto"/>
              <w:rPr>
                <w:rFonts w:eastAsia="Times New Roman" w:cs="Calibri"/>
                <w:color w:val="000000"/>
                <w:sz w:val="18"/>
                <w:szCs w:val="18"/>
              </w:rPr>
            </w:pPr>
          </w:p>
        </w:tc>
        <w:tc>
          <w:tcPr>
            <w:tcW w:w="3939" w:type="dxa"/>
            <w:tcBorders>
              <w:top w:val="nil"/>
              <w:left w:val="nil"/>
              <w:bottom w:val="nil"/>
              <w:right w:val="nil"/>
            </w:tcBorders>
            <w:shd w:val="clear" w:color="auto" w:fill="auto"/>
            <w:vAlign w:val="bottom"/>
            <w:hideMark/>
          </w:tcPr>
          <w:p w14:paraId="7AC7AB6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Last Four Digits of Social Security Number (SSN) of Primary Wage Earner or Other Adult Household Member:</w:t>
            </w:r>
          </w:p>
        </w:tc>
        <w:tc>
          <w:tcPr>
            <w:tcW w:w="2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06733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1" w:type="dxa"/>
            <w:tcBorders>
              <w:top w:val="single" w:sz="8" w:space="0" w:color="auto"/>
              <w:left w:val="nil"/>
              <w:bottom w:val="single" w:sz="8" w:space="0" w:color="auto"/>
              <w:right w:val="single" w:sz="8" w:space="0" w:color="auto"/>
            </w:tcBorders>
            <w:shd w:val="clear" w:color="auto" w:fill="auto"/>
            <w:noWrap/>
            <w:vAlign w:val="bottom"/>
            <w:hideMark/>
          </w:tcPr>
          <w:p w14:paraId="677FE49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1" w:type="dxa"/>
            <w:tcBorders>
              <w:top w:val="single" w:sz="8" w:space="0" w:color="auto"/>
              <w:left w:val="nil"/>
              <w:bottom w:val="single" w:sz="8" w:space="0" w:color="auto"/>
              <w:right w:val="single" w:sz="8" w:space="0" w:color="auto"/>
            </w:tcBorders>
            <w:shd w:val="clear" w:color="auto" w:fill="auto"/>
            <w:noWrap/>
            <w:vAlign w:val="bottom"/>
            <w:hideMark/>
          </w:tcPr>
          <w:p w14:paraId="30726C1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1" w:type="dxa"/>
            <w:tcBorders>
              <w:top w:val="single" w:sz="8" w:space="0" w:color="auto"/>
              <w:left w:val="nil"/>
              <w:bottom w:val="single" w:sz="8" w:space="0" w:color="auto"/>
              <w:right w:val="single" w:sz="8" w:space="0" w:color="auto"/>
            </w:tcBorders>
            <w:shd w:val="clear" w:color="auto" w:fill="auto"/>
            <w:noWrap/>
            <w:vAlign w:val="bottom"/>
            <w:hideMark/>
          </w:tcPr>
          <w:p w14:paraId="30A9C7B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71" w:type="dxa"/>
            <w:tcBorders>
              <w:top w:val="nil"/>
              <w:left w:val="nil"/>
              <w:bottom w:val="nil"/>
              <w:right w:val="nil"/>
            </w:tcBorders>
            <w:shd w:val="clear" w:color="auto" w:fill="auto"/>
            <w:noWrap/>
            <w:vAlign w:val="bottom"/>
            <w:hideMark/>
          </w:tcPr>
          <w:p w14:paraId="7C604A2A" w14:textId="77777777" w:rsidR="006C6E82" w:rsidRPr="0047326A" w:rsidRDefault="006C6E82" w:rsidP="000771CC">
            <w:pPr>
              <w:spacing w:after="0" w:line="240" w:lineRule="auto"/>
              <w:rPr>
                <w:rFonts w:eastAsia="Times New Roman" w:cs="Calibri"/>
                <w:color w:val="000000"/>
                <w:sz w:val="18"/>
                <w:szCs w:val="18"/>
              </w:rPr>
            </w:pPr>
          </w:p>
        </w:tc>
        <w:tc>
          <w:tcPr>
            <w:tcW w:w="796" w:type="dxa"/>
            <w:tcBorders>
              <w:top w:val="nil"/>
              <w:left w:val="nil"/>
              <w:right w:val="single" w:sz="8" w:space="0" w:color="auto"/>
            </w:tcBorders>
            <w:shd w:val="clear" w:color="auto" w:fill="auto"/>
            <w:vAlign w:val="bottom"/>
            <w:hideMark/>
          </w:tcPr>
          <w:p w14:paraId="150A296B"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Check if No SSN:</w:t>
            </w:r>
          </w:p>
        </w:tc>
        <w:tc>
          <w:tcPr>
            <w:tcW w:w="2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3A09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7D0CC84F" w14:textId="77777777" w:rsidTr="000771CC">
        <w:trPr>
          <w:trHeight w:val="71"/>
        </w:trPr>
        <w:tc>
          <w:tcPr>
            <w:tcW w:w="10490" w:type="dxa"/>
            <w:gridSpan w:val="12"/>
            <w:tcBorders>
              <w:top w:val="nil"/>
              <w:left w:val="nil"/>
              <w:bottom w:val="nil"/>
            </w:tcBorders>
            <w:shd w:val="clear" w:color="auto" w:fill="auto"/>
            <w:noWrap/>
            <w:vAlign w:val="center"/>
          </w:tcPr>
          <w:p w14:paraId="6F53CDD8" w14:textId="77777777" w:rsidR="006C6E82" w:rsidRPr="0047326A" w:rsidRDefault="006C6E82" w:rsidP="000771CC">
            <w:pPr>
              <w:spacing w:after="0" w:line="240" w:lineRule="auto"/>
              <w:rPr>
                <w:rFonts w:eastAsia="Times New Roman" w:cs="Calibri"/>
                <w:color w:val="000000"/>
                <w:sz w:val="18"/>
                <w:szCs w:val="18"/>
              </w:rPr>
            </w:pPr>
          </w:p>
        </w:tc>
      </w:tr>
    </w:tbl>
    <w:p w14:paraId="6E6D6DD1" w14:textId="77777777" w:rsidR="006C6E82" w:rsidRPr="0047326A" w:rsidRDefault="006C6E82" w:rsidP="006C6E82">
      <w:pPr>
        <w:spacing w:after="0"/>
        <w:rPr>
          <w:vanish/>
          <w:sz w:val="18"/>
          <w:szCs w:val="18"/>
        </w:rPr>
      </w:pPr>
    </w:p>
    <w:p w14:paraId="771AD326" w14:textId="77777777" w:rsidR="006C6E82" w:rsidRPr="0047326A" w:rsidRDefault="006C6E82" w:rsidP="006C6E82">
      <w:pPr>
        <w:spacing w:after="0"/>
        <w:rPr>
          <w:vanish/>
          <w:sz w:val="18"/>
          <w:szCs w:val="18"/>
        </w:rPr>
      </w:pPr>
    </w:p>
    <w:tbl>
      <w:tblPr>
        <w:tblW w:w="11610"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530"/>
      </w:tblGrid>
      <w:tr w:rsidR="006C6E82" w:rsidRPr="0047326A" w14:paraId="218123CF" w14:textId="77777777" w:rsidTr="0047326A">
        <w:trPr>
          <w:trHeight w:val="277"/>
        </w:trPr>
        <w:tc>
          <w:tcPr>
            <w:tcW w:w="1080" w:type="dxa"/>
            <w:shd w:val="clear" w:color="auto" w:fill="FF7C80"/>
            <w:vAlign w:val="center"/>
          </w:tcPr>
          <w:p w14:paraId="5B234C1E" w14:textId="77777777" w:rsidR="006C6E82" w:rsidRPr="0047326A" w:rsidRDefault="006C6E82" w:rsidP="000771CC">
            <w:pPr>
              <w:spacing w:after="0" w:line="240" w:lineRule="auto"/>
              <w:rPr>
                <w:b/>
                <w:sz w:val="18"/>
                <w:szCs w:val="18"/>
              </w:rPr>
            </w:pPr>
            <w:r w:rsidRPr="0047326A">
              <w:rPr>
                <w:b/>
                <w:sz w:val="18"/>
                <w:szCs w:val="18"/>
              </w:rPr>
              <w:t>Step 4</w:t>
            </w:r>
          </w:p>
        </w:tc>
        <w:tc>
          <w:tcPr>
            <w:tcW w:w="10530" w:type="dxa"/>
            <w:shd w:val="clear" w:color="auto" w:fill="FF7C80"/>
            <w:vAlign w:val="center"/>
          </w:tcPr>
          <w:p w14:paraId="742C09B7" w14:textId="77777777" w:rsidR="003B5129" w:rsidRPr="008C7267" w:rsidRDefault="006C6E82" w:rsidP="003B5129">
            <w:pPr>
              <w:spacing w:after="0" w:line="240" w:lineRule="auto"/>
              <w:rPr>
                <w:b/>
                <w:sz w:val="18"/>
                <w:szCs w:val="18"/>
              </w:rPr>
            </w:pPr>
            <w:r w:rsidRPr="0047326A">
              <w:rPr>
                <w:b/>
                <w:sz w:val="18"/>
                <w:szCs w:val="18"/>
              </w:rPr>
              <w:t>Contact information and Adult Signature                           Mail completed form to:</w:t>
            </w:r>
            <w:r w:rsidR="008C7267">
              <w:rPr>
                <w:b/>
                <w:sz w:val="18"/>
                <w:szCs w:val="18"/>
              </w:rPr>
              <w:t xml:space="preserve">   </w:t>
            </w:r>
            <w:r w:rsidRPr="0047326A">
              <w:rPr>
                <w:b/>
                <w:sz w:val="18"/>
                <w:szCs w:val="18"/>
              </w:rPr>
              <w:t xml:space="preserve"> </w:t>
            </w:r>
            <w:r w:rsidR="003B5129" w:rsidRPr="008C7267">
              <w:rPr>
                <w:b/>
                <w:sz w:val="18"/>
                <w:szCs w:val="18"/>
              </w:rPr>
              <w:t xml:space="preserve">Matthew Palermo, </w:t>
            </w:r>
          </w:p>
          <w:p w14:paraId="587DA41F" w14:textId="77777777" w:rsidR="003B5129" w:rsidRPr="008C7267" w:rsidRDefault="003B5129" w:rsidP="003B5129">
            <w:pPr>
              <w:spacing w:after="0" w:line="240" w:lineRule="auto"/>
              <w:rPr>
                <w:b/>
                <w:sz w:val="18"/>
                <w:szCs w:val="18"/>
              </w:rPr>
            </w:pPr>
            <w:r w:rsidRPr="008C7267">
              <w:rPr>
                <w:b/>
                <w:sz w:val="18"/>
                <w:szCs w:val="18"/>
              </w:rPr>
              <w:t xml:space="preserve">                                                                                                                                                   </w:t>
            </w:r>
            <w:r w:rsidR="008C7267" w:rsidRPr="008C7267">
              <w:rPr>
                <w:b/>
                <w:sz w:val="18"/>
                <w:szCs w:val="18"/>
              </w:rPr>
              <w:t xml:space="preserve">   </w:t>
            </w:r>
            <w:r w:rsidRPr="008C7267">
              <w:rPr>
                <w:b/>
                <w:sz w:val="18"/>
                <w:szCs w:val="18"/>
              </w:rPr>
              <w:t xml:space="preserve"> 3825 Grenspring Ave, </w:t>
            </w:r>
          </w:p>
          <w:p w14:paraId="670E0FCD" w14:textId="77777777" w:rsidR="006C6E82" w:rsidRPr="0047326A" w:rsidRDefault="003B5129" w:rsidP="003B5129">
            <w:pPr>
              <w:spacing w:after="0" w:line="240" w:lineRule="auto"/>
              <w:rPr>
                <w:b/>
                <w:sz w:val="18"/>
                <w:szCs w:val="18"/>
              </w:rPr>
            </w:pPr>
            <w:r w:rsidRPr="008C7267">
              <w:rPr>
                <w:b/>
                <w:sz w:val="18"/>
                <w:szCs w:val="18"/>
              </w:rPr>
              <w:t xml:space="preserve">                                                                                                                                                  </w:t>
            </w:r>
            <w:r w:rsidR="008C7267" w:rsidRPr="008C7267">
              <w:rPr>
                <w:b/>
                <w:sz w:val="18"/>
                <w:szCs w:val="18"/>
              </w:rPr>
              <w:t xml:space="preserve">   </w:t>
            </w:r>
            <w:r w:rsidRPr="008C7267">
              <w:rPr>
                <w:b/>
                <w:sz w:val="18"/>
                <w:szCs w:val="18"/>
              </w:rPr>
              <w:t xml:space="preserve">  Baltimore, MD, 21211</w:t>
            </w:r>
          </w:p>
        </w:tc>
      </w:tr>
    </w:tbl>
    <w:p w14:paraId="72478B19" w14:textId="77777777" w:rsidR="006C6E82" w:rsidRPr="0047326A" w:rsidRDefault="006C6E82" w:rsidP="006C6E82">
      <w:pPr>
        <w:spacing w:after="0" w:line="240" w:lineRule="auto"/>
        <w:ind w:left="90"/>
        <w:rPr>
          <w:sz w:val="18"/>
          <w:szCs w:val="18"/>
        </w:rPr>
      </w:pPr>
      <w:r w:rsidRPr="0047326A">
        <w:rPr>
          <w:sz w:val="18"/>
          <w:szCs w:val="18"/>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 I understand my child’s eligibility status may be shared as allowed by law.</w:t>
      </w:r>
    </w:p>
    <w:tbl>
      <w:tblPr>
        <w:tblW w:w="11610" w:type="dxa"/>
        <w:tblInd w:w="-1125" w:type="dxa"/>
        <w:tblLook w:val="04A0" w:firstRow="1" w:lastRow="0" w:firstColumn="1" w:lastColumn="0" w:noHBand="0" w:noVBand="1"/>
      </w:tblPr>
      <w:tblGrid>
        <w:gridCol w:w="1080"/>
        <w:gridCol w:w="292"/>
        <w:gridCol w:w="4762"/>
        <w:gridCol w:w="961"/>
        <w:gridCol w:w="4561"/>
      </w:tblGrid>
      <w:tr w:rsidR="006C6E82" w:rsidRPr="0047326A" w14:paraId="764B0BEB" w14:textId="77777777" w:rsidTr="0047326A">
        <w:trPr>
          <w:trHeight w:val="185"/>
        </w:trPr>
        <w:tc>
          <w:tcPr>
            <w:tcW w:w="13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B0223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Printed Name:</w:t>
            </w:r>
          </w:p>
        </w:tc>
        <w:tc>
          <w:tcPr>
            <w:tcW w:w="4762" w:type="dxa"/>
            <w:tcBorders>
              <w:top w:val="single" w:sz="8" w:space="0" w:color="auto"/>
              <w:left w:val="nil"/>
              <w:bottom w:val="single" w:sz="8" w:space="0" w:color="auto"/>
              <w:right w:val="single" w:sz="4" w:space="0" w:color="auto"/>
            </w:tcBorders>
            <w:shd w:val="clear" w:color="auto" w:fill="auto"/>
            <w:noWrap/>
            <w:vAlign w:val="bottom"/>
            <w:hideMark/>
          </w:tcPr>
          <w:p w14:paraId="291C58B1" w14:textId="77777777" w:rsidR="006C6E82" w:rsidRPr="0047326A" w:rsidRDefault="006C6E82" w:rsidP="000771CC">
            <w:pPr>
              <w:spacing w:after="0" w:line="240" w:lineRule="auto"/>
              <w:jc w:val="center"/>
              <w:rPr>
                <w:rFonts w:eastAsia="Times New Roman" w:cs="Calibri"/>
                <w:color w:val="000000"/>
                <w:sz w:val="18"/>
                <w:szCs w:val="18"/>
              </w:rPr>
            </w:pP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14:paraId="3F833C3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Signature:</w:t>
            </w:r>
          </w:p>
        </w:tc>
        <w:tc>
          <w:tcPr>
            <w:tcW w:w="4561" w:type="dxa"/>
            <w:tcBorders>
              <w:top w:val="single" w:sz="8" w:space="0" w:color="auto"/>
              <w:left w:val="nil"/>
              <w:bottom w:val="single" w:sz="8" w:space="0" w:color="auto"/>
              <w:right w:val="single" w:sz="8" w:space="0" w:color="auto"/>
            </w:tcBorders>
            <w:shd w:val="clear" w:color="auto" w:fill="auto"/>
            <w:noWrap/>
            <w:vAlign w:val="bottom"/>
            <w:hideMark/>
          </w:tcPr>
          <w:p w14:paraId="28A8FEFE" w14:textId="77777777" w:rsidR="006C6E82" w:rsidRPr="0047326A" w:rsidRDefault="006C6E82" w:rsidP="000771CC">
            <w:pPr>
              <w:spacing w:after="0" w:line="240" w:lineRule="auto"/>
              <w:jc w:val="center"/>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2E2A621A" w14:textId="77777777" w:rsidTr="0047326A">
        <w:trPr>
          <w:trHeight w:val="178"/>
        </w:trPr>
        <w:tc>
          <w:tcPr>
            <w:tcW w:w="1372" w:type="dxa"/>
            <w:gridSpan w:val="2"/>
            <w:tcBorders>
              <w:top w:val="nil"/>
              <w:left w:val="single" w:sz="8" w:space="0" w:color="auto"/>
              <w:bottom w:val="single" w:sz="4" w:space="0" w:color="auto"/>
              <w:right w:val="single" w:sz="4" w:space="0" w:color="auto"/>
            </w:tcBorders>
            <w:shd w:val="clear" w:color="auto" w:fill="auto"/>
            <w:noWrap/>
            <w:vAlign w:val="bottom"/>
            <w:hideMark/>
          </w:tcPr>
          <w:p w14:paraId="381538AC"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Street Address:</w:t>
            </w:r>
          </w:p>
        </w:tc>
        <w:tc>
          <w:tcPr>
            <w:tcW w:w="10238" w:type="dxa"/>
            <w:gridSpan w:val="3"/>
            <w:tcBorders>
              <w:top w:val="single" w:sz="8" w:space="0" w:color="auto"/>
              <w:left w:val="nil"/>
              <w:bottom w:val="single" w:sz="4" w:space="0" w:color="auto"/>
              <w:right w:val="single" w:sz="8" w:space="0" w:color="auto"/>
            </w:tcBorders>
            <w:shd w:val="clear" w:color="auto" w:fill="auto"/>
            <w:noWrap/>
            <w:vAlign w:val="bottom"/>
            <w:hideMark/>
          </w:tcPr>
          <w:p w14:paraId="212BF388"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04D0AE78" w14:textId="77777777" w:rsidTr="0047326A">
        <w:trPr>
          <w:trHeight w:val="226"/>
        </w:trPr>
        <w:tc>
          <w:tcPr>
            <w:tcW w:w="1372" w:type="dxa"/>
            <w:gridSpan w:val="2"/>
            <w:tcBorders>
              <w:top w:val="nil"/>
              <w:left w:val="single" w:sz="8" w:space="0" w:color="auto"/>
              <w:bottom w:val="single" w:sz="8" w:space="0" w:color="auto"/>
              <w:right w:val="single" w:sz="4" w:space="0" w:color="auto"/>
            </w:tcBorders>
            <w:shd w:val="clear" w:color="auto" w:fill="auto"/>
            <w:noWrap/>
            <w:vAlign w:val="bottom"/>
            <w:hideMark/>
          </w:tcPr>
          <w:p w14:paraId="2B02540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Date:</w:t>
            </w:r>
          </w:p>
        </w:tc>
        <w:tc>
          <w:tcPr>
            <w:tcW w:w="4762" w:type="dxa"/>
            <w:tcBorders>
              <w:top w:val="single" w:sz="4" w:space="0" w:color="auto"/>
              <w:left w:val="nil"/>
              <w:bottom w:val="single" w:sz="8" w:space="0" w:color="auto"/>
              <w:right w:val="single" w:sz="4" w:space="0" w:color="auto"/>
            </w:tcBorders>
            <w:shd w:val="clear" w:color="auto" w:fill="auto"/>
            <w:noWrap/>
            <w:vAlign w:val="bottom"/>
            <w:hideMark/>
          </w:tcPr>
          <w:p w14:paraId="135EE03F" w14:textId="77777777" w:rsidR="006C6E82" w:rsidRPr="0047326A" w:rsidRDefault="006C6E82" w:rsidP="000771CC">
            <w:pPr>
              <w:spacing w:after="0" w:line="240" w:lineRule="auto"/>
              <w:jc w:val="center"/>
              <w:rPr>
                <w:rFonts w:eastAsia="Times New Roman" w:cs="Calibri"/>
                <w:color w:val="000000"/>
                <w:sz w:val="18"/>
                <w:szCs w:val="18"/>
              </w:rPr>
            </w:pPr>
            <w:r w:rsidRPr="0047326A">
              <w:rPr>
                <w:rFonts w:eastAsia="Times New Roman" w:cs="Calibri"/>
                <w:color w:val="000000"/>
                <w:sz w:val="18"/>
                <w:szCs w:val="18"/>
              </w:rPr>
              <w:t> </w:t>
            </w:r>
          </w:p>
        </w:tc>
        <w:tc>
          <w:tcPr>
            <w:tcW w:w="915" w:type="dxa"/>
            <w:tcBorders>
              <w:top w:val="nil"/>
              <w:left w:val="nil"/>
              <w:bottom w:val="single" w:sz="8" w:space="0" w:color="auto"/>
              <w:right w:val="single" w:sz="4" w:space="0" w:color="auto"/>
            </w:tcBorders>
            <w:shd w:val="clear" w:color="auto" w:fill="auto"/>
            <w:noWrap/>
            <w:vAlign w:val="bottom"/>
            <w:hideMark/>
          </w:tcPr>
          <w:p w14:paraId="39CD97D8"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Phone #:</w:t>
            </w:r>
          </w:p>
        </w:tc>
        <w:tc>
          <w:tcPr>
            <w:tcW w:w="4561" w:type="dxa"/>
            <w:tcBorders>
              <w:top w:val="single" w:sz="8" w:space="0" w:color="auto"/>
              <w:left w:val="nil"/>
              <w:bottom w:val="single" w:sz="4" w:space="0" w:color="auto"/>
              <w:right w:val="single" w:sz="8" w:space="0" w:color="auto"/>
            </w:tcBorders>
            <w:shd w:val="clear" w:color="auto" w:fill="auto"/>
            <w:noWrap/>
            <w:vAlign w:val="bottom"/>
            <w:hideMark/>
          </w:tcPr>
          <w:p w14:paraId="1F4713D6" w14:textId="77777777" w:rsidR="006C6E82" w:rsidRPr="0047326A" w:rsidRDefault="006C6E82" w:rsidP="000771CC">
            <w:pPr>
              <w:spacing w:after="0" w:line="240" w:lineRule="auto"/>
              <w:jc w:val="center"/>
              <w:rPr>
                <w:rFonts w:eastAsia="Times New Roman" w:cs="Calibri"/>
                <w:color w:val="000000"/>
                <w:sz w:val="18"/>
                <w:szCs w:val="18"/>
              </w:rPr>
            </w:pPr>
            <w:r w:rsidRPr="0047326A">
              <w:rPr>
                <w:rFonts w:eastAsia="Times New Roman" w:cs="Calibri"/>
                <w:color w:val="000000"/>
                <w:sz w:val="18"/>
                <w:szCs w:val="18"/>
              </w:rPr>
              <w:t> </w:t>
            </w:r>
          </w:p>
        </w:tc>
      </w:tr>
      <w:tr w:rsidR="006C6E82" w:rsidRPr="0047326A" w14:paraId="2ED98590" w14:textId="77777777" w:rsidTr="0047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11610" w:type="dxa"/>
            <w:gridSpan w:val="5"/>
            <w:tcBorders>
              <w:top w:val="single" w:sz="8" w:space="0" w:color="auto"/>
              <w:left w:val="nil"/>
              <w:right w:val="nil"/>
            </w:tcBorders>
            <w:shd w:val="clear" w:color="auto" w:fill="auto"/>
            <w:vAlign w:val="center"/>
          </w:tcPr>
          <w:p w14:paraId="54C1EE23" w14:textId="77777777" w:rsidR="008C7267" w:rsidRPr="0047326A" w:rsidRDefault="008C7267" w:rsidP="000771CC">
            <w:pPr>
              <w:spacing w:after="0" w:line="240" w:lineRule="auto"/>
              <w:rPr>
                <w:b/>
                <w:sz w:val="18"/>
                <w:szCs w:val="18"/>
              </w:rPr>
            </w:pPr>
          </w:p>
        </w:tc>
      </w:tr>
      <w:tr w:rsidR="008C7267" w:rsidRPr="0047326A" w14:paraId="2DD4AD7D" w14:textId="77777777" w:rsidTr="0047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11610" w:type="dxa"/>
            <w:gridSpan w:val="5"/>
            <w:tcBorders>
              <w:top w:val="single" w:sz="8" w:space="0" w:color="auto"/>
              <w:left w:val="nil"/>
              <w:right w:val="nil"/>
            </w:tcBorders>
            <w:shd w:val="clear" w:color="auto" w:fill="auto"/>
            <w:vAlign w:val="center"/>
          </w:tcPr>
          <w:p w14:paraId="69E5BEC6" w14:textId="77777777" w:rsidR="008C7267" w:rsidRDefault="008C7267" w:rsidP="000771CC">
            <w:pPr>
              <w:spacing w:after="0" w:line="240" w:lineRule="auto"/>
              <w:rPr>
                <w:b/>
                <w:sz w:val="18"/>
                <w:szCs w:val="18"/>
              </w:rPr>
            </w:pPr>
          </w:p>
        </w:tc>
      </w:tr>
      <w:tr w:rsidR="008C7267" w:rsidRPr="0047326A" w14:paraId="08F14195" w14:textId="77777777" w:rsidTr="0047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11610" w:type="dxa"/>
            <w:gridSpan w:val="5"/>
            <w:tcBorders>
              <w:top w:val="single" w:sz="8" w:space="0" w:color="auto"/>
              <w:left w:val="nil"/>
              <w:right w:val="nil"/>
            </w:tcBorders>
            <w:shd w:val="clear" w:color="auto" w:fill="auto"/>
            <w:vAlign w:val="center"/>
          </w:tcPr>
          <w:p w14:paraId="53105C0A" w14:textId="77777777" w:rsidR="008C7267" w:rsidRDefault="008C7267" w:rsidP="000771CC">
            <w:pPr>
              <w:spacing w:after="0" w:line="240" w:lineRule="auto"/>
              <w:rPr>
                <w:b/>
                <w:sz w:val="18"/>
                <w:szCs w:val="18"/>
              </w:rPr>
            </w:pPr>
          </w:p>
          <w:p w14:paraId="35A7DE59" w14:textId="77777777" w:rsidR="008C7267" w:rsidRDefault="008C7267" w:rsidP="000771CC">
            <w:pPr>
              <w:spacing w:after="0" w:line="240" w:lineRule="auto"/>
              <w:rPr>
                <w:b/>
                <w:sz w:val="18"/>
                <w:szCs w:val="18"/>
              </w:rPr>
            </w:pPr>
          </w:p>
          <w:p w14:paraId="0409D9B2" w14:textId="77777777" w:rsidR="008C7267" w:rsidRDefault="008C7267" w:rsidP="000771CC">
            <w:pPr>
              <w:spacing w:after="0" w:line="240" w:lineRule="auto"/>
              <w:rPr>
                <w:b/>
                <w:sz w:val="18"/>
                <w:szCs w:val="18"/>
              </w:rPr>
            </w:pPr>
          </w:p>
        </w:tc>
      </w:tr>
      <w:tr w:rsidR="006C6E82" w:rsidRPr="0047326A" w14:paraId="5C6DD457" w14:textId="77777777" w:rsidTr="0047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80" w:type="dxa"/>
            <w:shd w:val="clear" w:color="auto" w:fill="FF7C80"/>
            <w:vAlign w:val="center"/>
          </w:tcPr>
          <w:p w14:paraId="2A6DA249" w14:textId="77777777" w:rsidR="006C6E82" w:rsidRDefault="006C6E82" w:rsidP="000771CC">
            <w:pPr>
              <w:spacing w:after="0" w:line="240" w:lineRule="auto"/>
              <w:rPr>
                <w:b/>
                <w:sz w:val="18"/>
                <w:szCs w:val="18"/>
              </w:rPr>
            </w:pPr>
            <w:r w:rsidRPr="0047326A">
              <w:rPr>
                <w:b/>
                <w:sz w:val="18"/>
                <w:szCs w:val="18"/>
              </w:rPr>
              <w:t>Step 5</w:t>
            </w:r>
          </w:p>
          <w:p w14:paraId="4AF783FD" w14:textId="77777777" w:rsidR="0047326A" w:rsidRPr="0047326A" w:rsidRDefault="0047326A" w:rsidP="000771CC">
            <w:pPr>
              <w:spacing w:after="0" w:line="240" w:lineRule="auto"/>
              <w:rPr>
                <w:b/>
                <w:sz w:val="18"/>
                <w:szCs w:val="18"/>
              </w:rPr>
            </w:pPr>
          </w:p>
        </w:tc>
        <w:tc>
          <w:tcPr>
            <w:tcW w:w="10530" w:type="dxa"/>
            <w:gridSpan w:val="4"/>
            <w:shd w:val="clear" w:color="auto" w:fill="FF7C80"/>
            <w:vAlign w:val="center"/>
          </w:tcPr>
          <w:p w14:paraId="148F66F7" w14:textId="77777777" w:rsidR="006C6E82" w:rsidRPr="0047326A" w:rsidRDefault="006C6E82" w:rsidP="000771CC">
            <w:pPr>
              <w:spacing w:after="0" w:line="240" w:lineRule="auto"/>
              <w:rPr>
                <w:b/>
                <w:sz w:val="18"/>
                <w:szCs w:val="18"/>
              </w:rPr>
            </w:pPr>
            <w:r w:rsidRPr="0047326A">
              <w:rPr>
                <w:b/>
                <w:sz w:val="18"/>
                <w:szCs w:val="18"/>
              </w:rPr>
              <w:t>OPTIONAL: Children’s Racial and Ethnic Identities</w:t>
            </w:r>
          </w:p>
        </w:tc>
      </w:tr>
    </w:tbl>
    <w:p w14:paraId="7C77F9CC" w14:textId="77777777" w:rsidR="006C6E82" w:rsidRPr="0047326A" w:rsidRDefault="006C6E82" w:rsidP="006C6E82">
      <w:pPr>
        <w:spacing w:after="0"/>
        <w:ind w:left="90"/>
        <w:rPr>
          <w:sz w:val="18"/>
          <w:szCs w:val="18"/>
        </w:rPr>
      </w:pPr>
      <w:r w:rsidRPr="0047326A">
        <w:rPr>
          <w:sz w:val="18"/>
          <w:szCs w:val="18"/>
        </w:rPr>
        <w:t>We are required to ask for information about your children’s race and ethnicity.  This information is important and helps to make sure we are fully serving our community. Responding to this section does not affect your children’s eligibility for free or reduced-price meals.</w:t>
      </w:r>
    </w:p>
    <w:tbl>
      <w:tblPr>
        <w:tblW w:w="11609" w:type="dxa"/>
        <w:tblInd w:w="-1125" w:type="dxa"/>
        <w:tblLook w:val="04A0" w:firstRow="1" w:lastRow="0" w:firstColumn="1" w:lastColumn="0" w:noHBand="0" w:noVBand="1"/>
      </w:tblPr>
      <w:tblGrid>
        <w:gridCol w:w="426"/>
        <w:gridCol w:w="654"/>
        <w:gridCol w:w="1314"/>
        <w:gridCol w:w="97"/>
        <w:gridCol w:w="1224"/>
        <w:gridCol w:w="97"/>
        <w:gridCol w:w="257"/>
        <w:gridCol w:w="2503"/>
        <w:gridCol w:w="209"/>
        <w:gridCol w:w="97"/>
        <w:gridCol w:w="155"/>
        <w:gridCol w:w="102"/>
        <w:gridCol w:w="3392"/>
        <w:gridCol w:w="257"/>
        <w:gridCol w:w="858"/>
      </w:tblGrid>
      <w:tr w:rsidR="006C6E82" w:rsidRPr="0047326A" w14:paraId="715A2FBD" w14:textId="77777777" w:rsidTr="0047326A">
        <w:trPr>
          <w:trHeight w:val="235"/>
        </w:trPr>
        <w:tc>
          <w:tcPr>
            <w:tcW w:w="2394" w:type="dxa"/>
            <w:gridSpan w:val="3"/>
            <w:tcBorders>
              <w:top w:val="nil"/>
              <w:left w:val="nil"/>
              <w:bottom w:val="nil"/>
              <w:right w:val="nil"/>
            </w:tcBorders>
            <w:shd w:val="clear" w:color="auto" w:fill="auto"/>
            <w:noWrap/>
            <w:vAlign w:val="bottom"/>
            <w:hideMark/>
          </w:tcPr>
          <w:p w14:paraId="21B71267" w14:textId="77777777" w:rsidR="006C6E82" w:rsidRPr="0047326A" w:rsidRDefault="006C6E82" w:rsidP="000771CC">
            <w:pPr>
              <w:spacing w:after="0" w:line="240" w:lineRule="auto"/>
              <w:ind w:hanging="108"/>
              <w:rPr>
                <w:rFonts w:eastAsia="Times New Roman" w:cs="Calibri"/>
                <w:b/>
                <w:color w:val="000000"/>
                <w:sz w:val="18"/>
                <w:szCs w:val="18"/>
              </w:rPr>
            </w:pPr>
            <w:r w:rsidRPr="0047326A">
              <w:rPr>
                <w:rFonts w:eastAsia="Times New Roman" w:cs="Calibri"/>
                <w:b/>
                <w:color w:val="000000"/>
                <w:sz w:val="18"/>
                <w:szCs w:val="18"/>
              </w:rPr>
              <w:t>Ethnicity (Check One):</w:t>
            </w:r>
          </w:p>
        </w:tc>
        <w:tc>
          <w:tcPr>
            <w:tcW w:w="1321" w:type="dxa"/>
            <w:gridSpan w:val="2"/>
            <w:tcBorders>
              <w:top w:val="nil"/>
              <w:left w:val="nil"/>
              <w:bottom w:val="nil"/>
              <w:right w:val="nil"/>
            </w:tcBorders>
            <w:shd w:val="clear" w:color="auto" w:fill="auto"/>
            <w:noWrap/>
            <w:vAlign w:val="bottom"/>
            <w:hideMark/>
          </w:tcPr>
          <w:p w14:paraId="0749C6AC" w14:textId="77777777" w:rsidR="006C6E82" w:rsidRPr="0047326A" w:rsidRDefault="006C6E82" w:rsidP="000771CC">
            <w:pPr>
              <w:spacing w:after="0" w:line="240" w:lineRule="auto"/>
              <w:rPr>
                <w:rFonts w:eastAsia="Times New Roman" w:cs="Calibri"/>
                <w:color w:val="000000"/>
                <w:sz w:val="18"/>
                <w:szCs w:val="18"/>
              </w:rPr>
            </w:pPr>
          </w:p>
        </w:tc>
        <w:tc>
          <w:tcPr>
            <w:tcW w:w="3055" w:type="dxa"/>
            <w:gridSpan w:val="4"/>
            <w:tcBorders>
              <w:top w:val="nil"/>
              <w:left w:val="nil"/>
              <w:bottom w:val="nil"/>
              <w:right w:val="nil"/>
            </w:tcBorders>
            <w:shd w:val="clear" w:color="auto" w:fill="auto"/>
            <w:noWrap/>
            <w:vAlign w:val="bottom"/>
            <w:hideMark/>
          </w:tcPr>
          <w:p w14:paraId="34577260" w14:textId="77777777" w:rsidR="006C6E82" w:rsidRPr="0047326A" w:rsidRDefault="006C6E82" w:rsidP="000771CC">
            <w:pPr>
              <w:spacing w:after="0" w:line="240" w:lineRule="auto"/>
              <w:rPr>
                <w:rFonts w:eastAsia="Times New Roman" w:cs="Calibri"/>
                <w:b/>
                <w:color w:val="000000"/>
                <w:sz w:val="18"/>
                <w:szCs w:val="18"/>
              </w:rPr>
            </w:pPr>
            <w:r w:rsidRPr="0047326A">
              <w:rPr>
                <w:rFonts w:eastAsia="Times New Roman" w:cs="Calibri"/>
                <w:b/>
                <w:color w:val="000000"/>
                <w:sz w:val="18"/>
                <w:szCs w:val="18"/>
              </w:rPr>
              <w:t>Race (Check one or more):</w:t>
            </w:r>
          </w:p>
        </w:tc>
        <w:tc>
          <w:tcPr>
            <w:tcW w:w="245" w:type="dxa"/>
            <w:gridSpan w:val="2"/>
            <w:tcBorders>
              <w:top w:val="nil"/>
              <w:left w:val="nil"/>
              <w:bottom w:val="nil"/>
              <w:right w:val="nil"/>
            </w:tcBorders>
            <w:shd w:val="clear" w:color="auto" w:fill="auto"/>
            <w:noWrap/>
            <w:vAlign w:val="bottom"/>
            <w:hideMark/>
          </w:tcPr>
          <w:p w14:paraId="19CBA811" w14:textId="77777777" w:rsidR="006C6E82" w:rsidRPr="0047326A" w:rsidRDefault="006C6E82" w:rsidP="000771CC">
            <w:pPr>
              <w:spacing w:after="0" w:line="240" w:lineRule="auto"/>
              <w:rPr>
                <w:rFonts w:eastAsia="Times New Roman" w:cs="Calibri"/>
                <w:color w:val="000000"/>
                <w:sz w:val="18"/>
                <w:szCs w:val="18"/>
              </w:rPr>
            </w:pPr>
          </w:p>
        </w:tc>
        <w:tc>
          <w:tcPr>
            <w:tcW w:w="3490" w:type="dxa"/>
            <w:gridSpan w:val="2"/>
            <w:tcBorders>
              <w:top w:val="nil"/>
              <w:left w:val="nil"/>
              <w:bottom w:val="nil"/>
              <w:right w:val="nil"/>
            </w:tcBorders>
            <w:shd w:val="clear" w:color="auto" w:fill="auto"/>
            <w:noWrap/>
            <w:vAlign w:val="bottom"/>
            <w:hideMark/>
          </w:tcPr>
          <w:p w14:paraId="34FB49D3" w14:textId="77777777" w:rsidR="006C6E82" w:rsidRPr="0047326A" w:rsidRDefault="006C6E82" w:rsidP="000771CC">
            <w:pPr>
              <w:spacing w:after="0" w:line="240" w:lineRule="auto"/>
              <w:rPr>
                <w:rFonts w:eastAsia="Times New Roman" w:cs="Calibri"/>
                <w:color w:val="000000"/>
                <w:sz w:val="18"/>
                <w:szCs w:val="18"/>
              </w:rPr>
            </w:pPr>
          </w:p>
        </w:tc>
        <w:tc>
          <w:tcPr>
            <w:tcW w:w="246" w:type="dxa"/>
            <w:tcBorders>
              <w:top w:val="nil"/>
              <w:left w:val="nil"/>
              <w:bottom w:val="nil"/>
              <w:right w:val="nil"/>
            </w:tcBorders>
            <w:shd w:val="clear" w:color="auto" w:fill="auto"/>
            <w:noWrap/>
            <w:vAlign w:val="bottom"/>
            <w:hideMark/>
          </w:tcPr>
          <w:p w14:paraId="274BFF97" w14:textId="77777777" w:rsidR="006C6E82" w:rsidRPr="0047326A" w:rsidRDefault="006C6E82" w:rsidP="000771CC">
            <w:pPr>
              <w:spacing w:after="0" w:line="240" w:lineRule="auto"/>
              <w:rPr>
                <w:rFonts w:eastAsia="Times New Roman" w:cs="Calibri"/>
                <w:color w:val="000000"/>
                <w:sz w:val="18"/>
                <w:szCs w:val="18"/>
              </w:rPr>
            </w:pPr>
          </w:p>
        </w:tc>
        <w:tc>
          <w:tcPr>
            <w:tcW w:w="858" w:type="dxa"/>
            <w:tcBorders>
              <w:top w:val="nil"/>
              <w:left w:val="nil"/>
              <w:bottom w:val="nil"/>
              <w:right w:val="nil"/>
            </w:tcBorders>
            <w:shd w:val="clear" w:color="auto" w:fill="auto"/>
            <w:noWrap/>
            <w:vAlign w:val="bottom"/>
            <w:hideMark/>
          </w:tcPr>
          <w:p w14:paraId="299918D3" w14:textId="77777777" w:rsidR="006C6E82" w:rsidRPr="0047326A" w:rsidRDefault="006C6E82" w:rsidP="000771CC">
            <w:pPr>
              <w:spacing w:after="0" w:line="240" w:lineRule="auto"/>
              <w:rPr>
                <w:rFonts w:eastAsia="Times New Roman" w:cs="Calibri"/>
                <w:color w:val="000000"/>
                <w:sz w:val="18"/>
                <w:szCs w:val="18"/>
              </w:rPr>
            </w:pPr>
          </w:p>
        </w:tc>
      </w:tr>
      <w:tr w:rsidR="006C6E82" w:rsidRPr="0047326A" w14:paraId="4B7A2E66" w14:textId="77777777" w:rsidTr="0047326A">
        <w:trPr>
          <w:trHeight w:val="235"/>
        </w:trPr>
        <w:tc>
          <w:tcPr>
            <w:tcW w:w="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664BD"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065" w:type="dxa"/>
            <w:gridSpan w:val="3"/>
            <w:tcBorders>
              <w:top w:val="nil"/>
              <w:left w:val="nil"/>
              <w:bottom w:val="nil"/>
              <w:right w:val="nil"/>
            </w:tcBorders>
            <w:shd w:val="clear" w:color="auto" w:fill="auto"/>
            <w:noWrap/>
            <w:vAlign w:val="bottom"/>
            <w:hideMark/>
          </w:tcPr>
          <w:p w14:paraId="40B382E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Hispanic or Latino</w:t>
            </w:r>
          </w:p>
        </w:tc>
        <w:tc>
          <w:tcPr>
            <w:tcW w:w="1321" w:type="dxa"/>
            <w:gridSpan w:val="2"/>
            <w:tcBorders>
              <w:top w:val="nil"/>
              <w:left w:val="nil"/>
              <w:bottom w:val="nil"/>
              <w:right w:val="nil"/>
            </w:tcBorders>
            <w:shd w:val="clear" w:color="auto" w:fill="auto"/>
            <w:noWrap/>
            <w:vAlign w:val="bottom"/>
            <w:hideMark/>
          </w:tcPr>
          <w:p w14:paraId="41B17C09" w14:textId="77777777" w:rsidR="006C6E82" w:rsidRPr="0047326A" w:rsidRDefault="006C6E82" w:rsidP="000771CC">
            <w:pPr>
              <w:spacing w:after="0" w:line="240" w:lineRule="auto"/>
              <w:rPr>
                <w:rFonts w:eastAsia="Times New Roman" w:cs="Calibri"/>
                <w:color w:val="000000"/>
                <w:sz w:val="18"/>
                <w:szCs w:val="18"/>
              </w:rPr>
            </w:pPr>
          </w:p>
        </w:tc>
        <w:tc>
          <w:tcPr>
            <w:tcW w:w="2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F02DE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809" w:type="dxa"/>
            <w:gridSpan w:val="3"/>
            <w:tcBorders>
              <w:top w:val="nil"/>
              <w:left w:val="nil"/>
              <w:bottom w:val="nil"/>
              <w:right w:val="nil"/>
            </w:tcBorders>
            <w:shd w:val="clear" w:color="auto" w:fill="auto"/>
            <w:noWrap/>
            <w:vAlign w:val="bottom"/>
            <w:hideMark/>
          </w:tcPr>
          <w:p w14:paraId="291CC497"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American Indian or Alaskan Native</w:t>
            </w:r>
          </w:p>
        </w:tc>
        <w:tc>
          <w:tcPr>
            <w:tcW w:w="24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AEA301"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392" w:type="dxa"/>
            <w:tcBorders>
              <w:top w:val="nil"/>
              <w:left w:val="nil"/>
              <w:bottom w:val="nil"/>
              <w:right w:val="nil"/>
            </w:tcBorders>
            <w:shd w:val="clear" w:color="auto" w:fill="auto"/>
            <w:noWrap/>
            <w:vAlign w:val="bottom"/>
            <w:hideMark/>
          </w:tcPr>
          <w:p w14:paraId="79B04882"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Black or African American</w:t>
            </w:r>
          </w:p>
        </w:tc>
        <w:tc>
          <w:tcPr>
            <w:tcW w:w="2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DA99AF"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858" w:type="dxa"/>
            <w:tcBorders>
              <w:top w:val="nil"/>
              <w:left w:val="nil"/>
              <w:bottom w:val="nil"/>
              <w:right w:val="nil"/>
            </w:tcBorders>
            <w:shd w:val="clear" w:color="auto" w:fill="auto"/>
            <w:noWrap/>
            <w:vAlign w:val="bottom"/>
            <w:hideMark/>
          </w:tcPr>
          <w:p w14:paraId="2F46D585"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White</w:t>
            </w:r>
          </w:p>
        </w:tc>
      </w:tr>
      <w:tr w:rsidR="006C6E82" w:rsidRPr="0047326A" w14:paraId="45293DE3" w14:textId="77777777" w:rsidTr="0047326A">
        <w:trPr>
          <w:trHeight w:val="235"/>
        </w:trPr>
        <w:tc>
          <w:tcPr>
            <w:tcW w:w="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2EC27"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386" w:type="dxa"/>
            <w:gridSpan w:val="5"/>
            <w:tcBorders>
              <w:top w:val="nil"/>
              <w:left w:val="nil"/>
              <w:right w:val="nil"/>
            </w:tcBorders>
            <w:shd w:val="clear" w:color="auto" w:fill="auto"/>
            <w:noWrap/>
            <w:vAlign w:val="bottom"/>
            <w:hideMark/>
          </w:tcPr>
          <w:p w14:paraId="6D3A59A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Not Hispanic or Latino</w:t>
            </w:r>
          </w:p>
        </w:tc>
        <w:tc>
          <w:tcPr>
            <w:tcW w:w="2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8D3793"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2503" w:type="dxa"/>
            <w:tcBorders>
              <w:top w:val="nil"/>
              <w:left w:val="nil"/>
              <w:right w:val="nil"/>
            </w:tcBorders>
            <w:shd w:val="clear" w:color="auto" w:fill="auto"/>
            <w:noWrap/>
            <w:vAlign w:val="bottom"/>
            <w:hideMark/>
          </w:tcPr>
          <w:p w14:paraId="2E99E456"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Asian</w:t>
            </w:r>
          </w:p>
        </w:tc>
        <w:tc>
          <w:tcPr>
            <w:tcW w:w="306" w:type="dxa"/>
            <w:gridSpan w:val="2"/>
            <w:tcBorders>
              <w:top w:val="nil"/>
              <w:left w:val="nil"/>
              <w:right w:val="nil"/>
            </w:tcBorders>
            <w:shd w:val="clear" w:color="auto" w:fill="auto"/>
            <w:noWrap/>
            <w:vAlign w:val="bottom"/>
            <w:hideMark/>
          </w:tcPr>
          <w:p w14:paraId="60D97A4D" w14:textId="77777777" w:rsidR="006C6E82" w:rsidRPr="0047326A" w:rsidRDefault="006C6E82" w:rsidP="000771CC">
            <w:pPr>
              <w:spacing w:after="0" w:line="240" w:lineRule="auto"/>
              <w:rPr>
                <w:rFonts w:eastAsia="Times New Roman" w:cs="Calibri"/>
                <w:color w:val="000000"/>
                <w:sz w:val="18"/>
                <w:szCs w:val="18"/>
              </w:rPr>
            </w:pPr>
          </w:p>
        </w:tc>
        <w:tc>
          <w:tcPr>
            <w:tcW w:w="24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35CB9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392" w:type="dxa"/>
            <w:tcBorders>
              <w:top w:val="nil"/>
              <w:left w:val="nil"/>
              <w:right w:val="nil"/>
            </w:tcBorders>
            <w:shd w:val="clear" w:color="auto" w:fill="auto"/>
            <w:noWrap/>
            <w:vAlign w:val="bottom"/>
            <w:hideMark/>
          </w:tcPr>
          <w:p w14:paraId="34D1389A"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Native Hawaiian or Other Pacific Islander</w:t>
            </w:r>
          </w:p>
        </w:tc>
        <w:tc>
          <w:tcPr>
            <w:tcW w:w="246" w:type="dxa"/>
            <w:tcBorders>
              <w:top w:val="nil"/>
              <w:left w:val="nil"/>
              <w:right w:val="nil"/>
            </w:tcBorders>
            <w:shd w:val="clear" w:color="auto" w:fill="auto"/>
            <w:noWrap/>
            <w:vAlign w:val="bottom"/>
            <w:hideMark/>
          </w:tcPr>
          <w:p w14:paraId="59753B5E" w14:textId="77777777" w:rsidR="006C6E82" w:rsidRPr="0047326A" w:rsidRDefault="006C6E82" w:rsidP="000771CC">
            <w:pPr>
              <w:spacing w:after="0" w:line="240" w:lineRule="auto"/>
              <w:rPr>
                <w:rFonts w:eastAsia="Times New Roman" w:cs="Calibri"/>
                <w:color w:val="000000"/>
                <w:sz w:val="18"/>
                <w:szCs w:val="18"/>
              </w:rPr>
            </w:pPr>
          </w:p>
        </w:tc>
        <w:tc>
          <w:tcPr>
            <w:tcW w:w="858" w:type="dxa"/>
            <w:tcBorders>
              <w:top w:val="nil"/>
              <w:left w:val="nil"/>
              <w:right w:val="nil"/>
            </w:tcBorders>
            <w:shd w:val="clear" w:color="auto" w:fill="auto"/>
            <w:noWrap/>
            <w:vAlign w:val="bottom"/>
            <w:hideMark/>
          </w:tcPr>
          <w:p w14:paraId="017373AC" w14:textId="77777777" w:rsidR="006C6E82" w:rsidRPr="0047326A" w:rsidRDefault="006C6E82" w:rsidP="000771CC">
            <w:pPr>
              <w:spacing w:after="0" w:line="240" w:lineRule="auto"/>
              <w:rPr>
                <w:rFonts w:eastAsia="Times New Roman" w:cs="Calibri"/>
                <w:color w:val="000000"/>
                <w:sz w:val="18"/>
                <w:szCs w:val="18"/>
              </w:rPr>
            </w:pPr>
          </w:p>
        </w:tc>
      </w:tr>
      <w:tr w:rsidR="006C6E82" w:rsidRPr="0047326A" w14:paraId="347141F8" w14:textId="77777777" w:rsidTr="0047326A">
        <w:trPr>
          <w:trHeight w:val="43"/>
        </w:trPr>
        <w:tc>
          <w:tcPr>
            <w:tcW w:w="11609" w:type="dxa"/>
            <w:gridSpan w:val="15"/>
            <w:tcBorders>
              <w:top w:val="nil"/>
              <w:bottom w:val="single" w:sz="4" w:space="0" w:color="auto"/>
            </w:tcBorders>
            <w:shd w:val="clear" w:color="auto" w:fill="auto"/>
            <w:noWrap/>
            <w:vAlign w:val="bottom"/>
          </w:tcPr>
          <w:p w14:paraId="5A381457" w14:textId="77777777" w:rsidR="006C6E82" w:rsidRPr="0047326A" w:rsidRDefault="006C6E82" w:rsidP="000771CC">
            <w:pPr>
              <w:spacing w:after="0" w:line="240" w:lineRule="auto"/>
              <w:rPr>
                <w:rFonts w:eastAsia="Times New Roman" w:cs="Calibri"/>
                <w:color w:val="000000"/>
                <w:sz w:val="18"/>
                <w:szCs w:val="18"/>
              </w:rPr>
            </w:pPr>
          </w:p>
        </w:tc>
      </w:tr>
      <w:tr w:rsidR="006C6E82" w:rsidRPr="0047326A" w14:paraId="2DB0F8AF" w14:textId="77777777" w:rsidTr="0047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80" w:type="dxa"/>
            <w:gridSpan w:val="2"/>
            <w:tcBorders>
              <w:top w:val="single" w:sz="4" w:space="0" w:color="auto"/>
            </w:tcBorders>
            <w:shd w:val="clear" w:color="auto" w:fill="FF7C80"/>
            <w:vAlign w:val="center"/>
          </w:tcPr>
          <w:p w14:paraId="77FCA44D" w14:textId="77777777" w:rsidR="006C6E82" w:rsidRPr="0047326A" w:rsidRDefault="006C6E82" w:rsidP="000771CC">
            <w:pPr>
              <w:spacing w:after="0" w:line="240" w:lineRule="auto"/>
              <w:rPr>
                <w:b/>
                <w:sz w:val="18"/>
                <w:szCs w:val="18"/>
              </w:rPr>
            </w:pPr>
            <w:r w:rsidRPr="0047326A">
              <w:rPr>
                <w:b/>
                <w:sz w:val="18"/>
                <w:szCs w:val="18"/>
              </w:rPr>
              <w:t>Step 6</w:t>
            </w:r>
          </w:p>
        </w:tc>
        <w:tc>
          <w:tcPr>
            <w:tcW w:w="10529" w:type="dxa"/>
            <w:gridSpan w:val="13"/>
            <w:tcBorders>
              <w:top w:val="single" w:sz="4" w:space="0" w:color="auto"/>
            </w:tcBorders>
            <w:shd w:val="clear" w:color="auto" w:fill="FF7C80"/>
            <w:vAlign w:val="center"/>
          </w:tcPr>
          <w:p w14:paraId="32381CAD" w14:textId="77777777" w:rsidR="006C6E82" w:rsidRPr="0047326A" w:rsidRDefault="006C6E82" w:rsidP="000771CC">
            <w:pPr>
              <w:spacing w:after="0" w:line="240" w:lineRule="auto"/>
              <w:rPr>
                <w:b/>
                <w:sz w:val="18"/>
                <w:szCs w:val="18"/>
              </w:rPr>
            </w:pPr>
            <w:r w:rsidRPr="0047326A">
              <w:rPr>
                <w:b/>
                <w:sz w:val="18"/>
                <w:szCs w:val="18"/>
              </w:rPr>
              <w:t>Sharing Information with Other Programs</w:t>
            </w:r>
          </w:p>
        </w:tc>
      </w:tr>
    </w:tbl>
    <w:p w14:paraId="79411143" w14:textId="77777777" w:rsidR="006C6E82" w:rsidRPr="0047326A" w:rsidRDefault="006C6E82" w:rsidP="006C6E82">
      <w:pPr>
        <w:spacing w:after="0" w:line="240" w:lineRule="auto"/>
        <w:ind w:left="90"/>
        <w:rPr>
          <w:sz w:val="18"/>
          <w:szCs w:val="18"/>
        </w:rPr>
      </w:pPr>
      <w:r w:rsidRPr="0047326A">
        <w:rPr>
          <w:sz w:val="18"/>
          <w:szCs w:val="18"/>
        </w:rPr>
        <w:t>The eligibility status of your children may be used for other authorized purposes, shared with local Title I officials, and used for National Assessment of Educational Progress analyses. Your family may also be eligible to receive benefits under FSP or the Women, Infants, and Children (WIC) Program.</w:t>
      </w:r>
    </w:p>
    <w:p w14:paraId="50402050" w14:textId="77777777" w:rsidR="006C6E82" w:rsidRPr="0047326A" w:rsidRDefault="006C6E82" w:rsidP="006C6E82">
      <w:pPr>
        <w:spacing w:after="0"/>
        <w:rPr>
          <w:sz w:val="18"/>
          <w:szCs w:val="18"/>
        </w:rPr>
      </w:pPr>
    </w:p>
    <w:tbl>
      <w:tblPr>
        <w:tblpPr w:rightFromText="187" w:vertAnchor="text" w:horzAnchor="margin" w:tblpXSpec="right" w:tblpY="203"/>
        <w:tblW w:w="5101" w:type="dxa"/>
        <w:tblCellMar>
          <w:left w:w="0" w:type="dxa"/>
          <w:right w:w="0" w:type="dxa"/>
        </w:tblCellMar>
        <w:tblLook w:val="04A0" w:firstRow="1" w:lastRow="0" w:firstColumn="1" w:lastColumn="0" w:noHBand="0" w:noVBand="1"/>
      </w:tblPr>
      <w:tblGrid>
        <w:gridCol w:w="266"/>
        <w:gridCol w:w="3356"/>
        <w:gridCol w:w="244"/>
        <w:gridCol w:w="552"/>
        <w:gridCol w:w="266"/>
        <w:gridCol w:w="425"/>
      </w:tblGrid>
      <w:tr w:rsidR="006C6E82" w:rsidRPr="0047326A" w14:paraId="042F6271" w14:textId="77777777" w:rsidTr="000771CC">
        <w:trPr>
          <w:trHeight w:val="163"/>
        </w:trPr>
        <w:tc>
          <w:tcPr>
            <w:tcW w:w="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48955"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3356" w:type="dxa"/>
            <w:tcBorders>
              <w:top w:val="nil"/>
              <w:left w:val="nil"/>
              <w:bottom w:val="nil"/>
              <w:right w:val="nil"/>
            </w:tcBorders>
            <w:shd w:val="clear" w:color="auto" w:fill="auto"/>
            <w:noWrap/>
            <w:vAlign w:val="bottom"/>
            <w:hideMark/>
          </w:tcPr>
          <w:p w14:paraId="5FB56DC6" w14:textId="77777777" w:rsidR="006C6E82" w:rsidRPr="0047326A" w:rsidRDefault="006C6E82" w:rsidP="000771CC">
            <w:pPr>
              <w:spacing w:after="0" w:line="240" w:lineRule="auto"/>
              <w:ind w:left="104"/>
              <w:rPr>
                <w:rFonts w:eastAsia="Times New Roman" w:cs="Calibri"/>
                <w:color w:val="000000"/>
                <w:sz w:val="18"/>
                <w:szCs w:val="18"/>
              </w:rPr>
            </w:pPr>
            <w:r w:rsidRPr="0047326A">
              <w:rPr>
                <w:rFonts w:eastAsia="Times New Roman" w:cs="Calibri"/>
                <w:color w:val="000000"/>
                <w:sz w:val="18"/>
                <w:szCs w:val="18"/>
              </w:rPr>
              <w:t xml:space="preserve">YES, I want information shared from the Free and Reduced-Price Meal Benefit Application with </w:t>
            </w:r>
          </w:p>
        </w:tc>
        <w:tc>
          <w:tcPr>
            <w:tcW w:w="2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41345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552" w:type="dxa"/>
            <w:tcBorders>
              <w:top w:val="nil"/>
              <w:left w:val="nil"/>
              <w:bottom w:val="nil"/>
              <w:right w:val="nil"/>
            </w:tcBorders>
            <w:shd w:val="clear" w:color="auto" w:fill="auto"/>
            <w:noWrap/>
            <w:vAlign w:val="bottom"/>
            <w:hideMark/>
          </w:tcPr>
          <w:p w14:paraId="368217FE"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xml:space="preserve">  FSP</w:t>
            </w:r>
          </w:p>
          <w:p w14:paraId="37DF4710"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xml:space="preserve">  and/or</w:t>
            </w:r>
          </w:p>
        </w:tc>
        <w:tc>
          <w:tcPr>
            <w:tcW w:w="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B5F7D9" w14:textId="77777777" w:rsidR="006C6E82" w:rsidRPr="0047326A" w:rsidRDefault="006C6E82" w:rsidP="000771CC">
            <w:pPr>
              <w:spacing w:after="0" w:line="240" w:lineRule="auto"/>
              <w:rPr>
                <w:rFonts w:eastAsia="Times New Roman" w:cs="Calibri"/>
                <w:color w:val="000000"/>
                <w:sz w:val="18"/>
                <w:szCs w:val="18"/>
              </w:rPr>
            </w:pPr>
            <w:r w:rsidRPr="0047326A">
              <w:rPr>
                <w:rFonts w:eastAsia="Times New Roman" w:cs="Calibri"/>
                <w:color w:val="000000"/>
                <w:sz w:val="18"/>
                <w:szCs w:val="18"/>
              </w:rPr>
              <w:t> </w:t>
            </w:r>
          </w:p>
        </w:tc>
        <w:tc>
          <w:tcPr>
            <w:tcW w:w="417" w:type="dxa"/>
            <w:tcBorders>
              <w:top w:val="nil"/>
              <w:left w:val="nil"/>
              <w:bottom w:val="nil"/>
              <w:right w:val="nil"/>
            </w:tcBorders>
            <w:shd w:val="clear" w:color="auto" w:fill="auto"/>
            <w:noWrap/>
            <w:vAlign w:val="center"/>
            <w:hideMark/>
          </w:tcPr>
          <w:p w14:paraId="5EF1FACD" w14:textId="77777777" w:rsidR="006C6E82" w:rsidRPr="0047326A" w:rsidRDefault="006C6E82" w:rsidP="000771CC">
            <w:pPr>
              <w:spacing w:after="0" w:line="240" w:lineRule="auto"/>
              <w:jc w:val="center"/>
              <w:rPr>
                <w:rFonts w:eastAsia="Times New Roman" w:cs="Calibri"/>
                <w:color w:val="000000"/>
                <w:sz w:val="18"/>
                <w:szCs w:val="18"/>
              </w:rPr>
            </w:pPr>
            <w:r w:rsidRPr="0047326A">
              <w:rPr>
                <w:rFonts w:eastAsia="Times New Roman" w:cs="Calibri"/>
                <w:color w:val="000000"/>
                <w:sz w:val="18"/>
                <w:szCs w:val="18"/>
              </w:rPr>
              <w:t>WIC</w:t>
            </w:r>
          </w:p>
        </w:tc>
      </w:tr>
    </w:tbl>
    <w:p w14:paraId="28E045F8" w14:textId="77777777" w:rsidR="006C6E82" w:rsidRPr="0047326A" w:rsidRDefault="006C6E82" w:rsidP="006C6E82">
      <w:pPr>
        <w:spacing w:after="0" w:line="240" w:lineRule="auto"/>
        <w:ind w:left="90"/>
        <w:rPr>
          <w:sz w:val="18"/>
          <w:szCs w:val="18"/>
        </w:rPr>
      </w:pPr>
      <w:r w:rsidRPr="0047326A">
        <w:rPr>
          <w:sz w:val="18"/>
          <w:szCs w:val="18"/>
        </w:rPr>
        <w:t xml:space="preserve">To share your information with these programs, </w:t>
      </w:r>
      <w:r w:rsidRPr="0047326A">
        <w:rPr>
          <w:b/>
          <w:sz w:val="18"/>
          <w:szCs w:val="18"/>
        </w:rPr>
        <w:t>we must have your permission.</w:t>
      </w:r>
      <w:r w:rsidRPr="0047326A">
        <w:rPr>
          <w:sz w:val="18"/>
          <w:szCs w:val="18"/>
        </w:rPr>
        <w:t xml:space="preserve"> Your decision will not change whether your children receive free or reduced-price meals. If you want information shared with FSP or WIC, check (</w:t>
      </w:r>
      <w:r w:rsidRPr="0047326A">
        <w:rPr>
          <w:rFonts w:cs="Calibri"/>
          <w:sz w:val="18"/>
          <w:szCs w:val="18"/>
        </w:rPr>
        <w:t>√</w:t>
      </w:r>
      <w:r w:rsidRPr="0047326A">
        <w:rPr>
          <w:sz w:val="18"/>
          <w:szCs w:val="18"/>
        </w:rPr>
        <w:t>) the YES box below. You may be contacted about submitting an application for the FSP or WIC.</w:t>
      </w:r>
    </w:p>
    <w:p w14:paraId="3EE9086C" w14:textId="77777777" w:rsidR="006C6E82" w:rsidRPr="0047326A" w:rsidRDefault="006C6E82" w:rsidP="006C6E82">
      <w:pPr>
        <w:spacing w:after="0" w:line="240" w:lineRule="auto"/>
        <w:ind w:left="90"/>
        <w:rPr>
          <w:sz w:val="18"/>
          <w:szCs w:val="18"/>
        </w:rPr>
      </w:pPr>
    </w:p>
    <w:p w14:paraId="0CF4DC19" w14:textId="77777777" w:rsidR="006C6E82" w:rsidRPr="0047326A" w:rsidRDefault="006C6E82" w:rsidP="006C6E82">
      <w:pPr>
        <w:spacing w:after="0"/>
        <w:rPr>
          <w:sz w:val="18"/>
          <w:szCs w:val="18"/>
        </w:rPr>
      </w:pPr>
    </w:p>
    <w:p w14:paraId="28AC5BCA" w14:textId="77777777" w:rsidR="006C6E82" w:rsidRPr="0047326A" w:rsidRDefault="006C6E82" w:rsidP="006C6E82">
      <w:pPr>
        <w:spacing w:after="0" w:line="240" w:lineRule="auto"/>
        <w:ind w:left="90"/>
        <w:rPr>
          <w:sz w:val="18"/>
          <w:szCs w:val="18"/>
        </w:rPr>
      </w:pPr>
      <w:r w:rsidRPr="0047326A">
        <w:rPr>
          <w:noProof/>
          <w:sz w:val="18"/>
          <w:szCs w:val="18"/>
        </w:rPr>
        <mc:AlternateContent>
          <mc:Choice Requires="wps">
            <w:drawing>
              <wp:anchor distT="0" distB="0" distL="114300" distR="114300" simplePos="0" relativeHeight="251660288" behindDoc="0" locked="0" layoutInCell="1" allowOverlap="1" wp14:anchorId="0F5D1451" wp14:editId="00E116EF">
                <wp:simplePos x="0" y="0"/>
                <wp:positionH relativeFrom="column">
                  <wp:posOffset>719455</wp:posOffset>
                </wp:positionH>
                <wp:positionV relativeFrom="paragraph">
                  <wp:posOffset>594360</wp:posOffset>
                </wp:positionV>
                <wp:extent cx="131445" cy="124460"/>
                <wp:effectExtent l="0" t="0" r="2095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9050" id="Rectangle 1" o:spid="_x0000_s1026" style="position:absolute;margin-left:56.65pt;margin-top:46.8pt;width:10.35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"/>
            </w:pict>
          </mc:Fallback>
        </mc:AlternateContent>
      </w:r>
      <w:r w:rsidRPr="0047326A">
        <w:rPr>
          <w:sz w:val="18"/>
          <w:szCs w:val="18"/>
        </w:rPr>
        <w:t xml:space="preserve">Children eligible for free or reduced-price school meals may also be able to get free or low-cost health insurance through Medicaid or the MD Children’s Health Insurance Program (MCHIP).  The law allows us to inform Medicaid and MCHIP that your children are eligible for free or reduced-price meals, unless you say NO. Your decision will not change whether your children receive free or reduced-price meals.  If you do </w:t>
      </w:r>
      <w:r w:rsidRPr="0047326A">
        <w:rPr>
          <w:b/>
          <w:sz w:val="18"/>
          <w:szCs w:val="18"/>
        </w:rPr>
        <w:t xml:space="preserve">NOT </w:t>
      </w:r>
      <w:r w:rsidRPr="0047326A">
        <w:rPr>
          <w:sz w:val="18"/>
          <w:szCs w:val="18"/>
        </w:rPr>
        <w:t>want information shared with Medicaid or MCHIP, check (</w:t>
      </w:r>
      <w:r w:rsidRPr="0047326A">
        <w:rPr>
          <w:rFonts w:cs="Calibri"/>
          <w:sz w:val="18"/>
          <w:szCs w:val="18"/>
        </w:rPr>
        <w:t>√</w:t>
      </w:r>
      <w:r w:rsidRPr="0047326A">
        <w:rPr>
          <w:sz w:val="18"/>
          <w:szCs w:val="18"/>
        </w:rPr>
        <w:t>) the NO box:</w:t>
      </w:r>
      <w:r w:rsidRPr="0047326A">
        <w:rPr>
          <w:sz w:val="18"/>
          <w:szCs w:val="18"/>
        </w:rPr>
        <w:tab/>
      </w:r>
      <w:r w:rsidRPr="0047326A">
        <w:rPr>
          <w:sz w:val="18"/>
          <w:szCs w:val="18"/>
        </w:rPr>
        <w:tab/>
        <w:t>NO</w:t>
      </w:r>
    </w:p>
    <w:p w14:paraId="774A0A67" w14:textId="77777777" w:rsidR="006C6E82" w:rsidRPr="0047326A" w:rsidRDefault="006C6E82" w:rsidP="00C57083">
      <w:pPr>
        <w:spacing w:after="0" w:line="240" w:lineRule="auto"/>
        <w:rPr>
          <w:rFonts w:eastAsia="Times New Roman" w:cs="Times New Roman"/>
          <w:b/>
          <w:sz w:val="18"/>
          <w:szCs w:val="18"/>
        </w:rPr>
      </w:pPr>
    </w:p>
    <w:p w14:paraId="6E7E1032" w14:textId="77777777" w:rsidR="006C6E82" w:rsidRDefault="006C6E82" w:rsidP="00C57083">
      <w:pPr>
        <w:spacing w:after="0" w:line="240" w:lineRule="auto"/>
        <w:rPr>
          <w:rFonts w:eastAsia="Times New Roman" w:cs="Times New Roman"/>
          <w:b/>
          <w:sz w:val="48"/>
          <w:szCs w:val="28"/>
        </w:rPr>
      </w:pPr>
    </w:p>
    <w:p w14:paraId="754034E3" w14:textId="77777777" w:rsidR="006C6E82" w:rsidRDefault="006C6E82" w:rsidP="00C57083">
      <w:pPr>
        <w:spacing w:after="0" w:line="240" w:lineRule="auto"/>
        <w:rPr>
          <w:rFonts w:eastAsia="Times New Roman" w:cs="Times New Roman"/>
          <w:b/>
          <w:sz w:val="48"/>
          <w:szCs w:val="28"/>
        </w:rPr>
      </w:pPr>
    </w:p>
    <w:p w14:paraId="3B39E9DE" w14:textId="77777777" w:rsidR="006C6E82" w:rsidRDefault="006C6E82" w:rsidP="00C57083">
      <w:pPr>
        <w:spacing w:after="0" w:line="240" w:lineRule="auto"/>
        <w:rPr>
          <w:rFonts w:eastAsia="Times New Roman" w:cs="Times New Roman"/>
          <w:b/>
          <w:sz w:val="48"/>
          <w:szCs w:val="28"/>
        </w:rPr>
      </w:pPr>
    </w:p>
    <w:p w14:paraId="37CDB7CD" w14:textId="77777777" w:rsidR="0044059F" w:rsidRDefault="0044059F" w:rsidP="0029741A">
      <w:pPr>
        <w:spacing w:after="0" w:line="240" w:lineRule="auto"/>
        <w:rPr>
          <w:rFonts w:eastAsia="Times New Roman" w:cs="Times New Roman"/>
          <w:b/>
          <w:sz w:val="48"/>
          <w:szCs w:val="28"/>
        </w:rPr>
      </w:pPr>
    </w:p>
    <w:p w14:paraId="6A10F841" w14:textId="77777777" w:rsidR="0029741A" w:rsidRDefault="0029741A" w:rsidP="001163CC">
      <w:pPr>
        <w:spacing w:after="0" w:line="240" w:lineRule="auto"/>
        <w:jc w:val="center"/>
        <w:rPr>
          <w:rFonts w:eastAsia="Times New Roman" w:cs="Times New Roman"/>
          <w:b/>
          <w:sz w:val="48"/>
          <w:szCs w:val="28"/>
        </w:rPr>
      </w:pPr>
    </w:p>
    <w:p w14:paraId="2810CC14" w14:textId="77777777" w:rsidR="0029741A" w:rsidRDefault="0029741A" w:rsidP="001163CC">
      <w:pPr>
        <w:spacing w:after="0" w:line="240" w:lineRule="auto"/>
        <w:jc w:val="center"/>
        <w:rPr>
          <w:rFonts w:eastAsia="Times New Roman" w:cs="Times New Roman"/>
          <w:b/>
          <w:sz w:val="48"/>
          <w:szCs w:val="28"/>
        </w:rPr>
      </w:pPr>
    </w:p>
    <w:p w14:paraId="2771D569" w14:textId="77777777" w:rsidR="0029741A" w:rsidRDefault="0029741A" w:rsidP="001163CC">
      <w:pPr>
        <w:spacing w:after="0" w:line="240" w:lineRule="auto"/>
        <w:jc w:val="center"/>
        <w:rPr>
          <w:rFonts w:eastAsia="Times New Roman" w:cs="Times New Roman"/>
          <w:b/>
          <w:sz w:val="48"/>
          <w:szCs w:val="28"/>
        </w:rPr>
      </w:pPr>
    </w:p>
    <w:p w14:paraId="5514F52F" w14:textId="77777777" w:rsidR="0029741A" w:rsidRDefault="0029741A" w:rsidP="001163CC">
      <w:pPr>
        <w:spacing w:after="0" w:line="240" w:lineRule="auto"/>
        <w:jc w:val="center"/>
        <w:rPr>
          <w:rFonts w:eastAsia="Times New Roman" w:cs="Times New Roman"/>
          <w:b/>
          <w:sz w:val="48"/>
          <w:szCs w:val="28"/>
        </w:rPr>
      </w:pPr>
    </w:p>
    <w:p w14:paraId="200EF653" w14:textId="77777777" w:rsidR="0029741A" w:rsidRDefault="0029741A" w:rsidP="001163CC">
      <w:pPr>
        <w:spacing w:after="0" w:line="240" w:lineRule="auto"/>
        <w:jc w:val="center"/>
        <w:rPr>
          <w:rFonts w:eastAsia="Times New Roman" w:cs="Times New Roman"/>
          <w:b/>
          <w:sz w:val="48"/>
          <w:szCs w:val="28"/>
        </w:rPr>
      </w:pPr>
    </w:p>
    <w:p w14:paraId="790C975B" w14:textId="77777777" w:rsidR="001163CC" w:rsidRPr="004051EA" w:rsidRDefault="001163CC" w:rsidP="001163CC">
      <w:pPr>
        <w:spacing w:after="0" w:line="240" w:lineRule="auto"/>
        <w:jc w:val="center"/>
        <w:rPr>
          <w:rFonts w:eastAsia="Times New Roman" w:cs="Times New Roman"/>
          <w:b/>
          <w:sz w:val="48"/>
          <w:szCs w:val="28"/>
        </w:rPr>
      </w:pPr>
      <w:r w:rsidRPr="004051EA">
        <w:rPr>
          <w:rFonts w:eastAsia="Times New Roman" w:cs="Times New Roman"/>
          <w:b/>
          <w:sz w:val="48"/>
          <w:szCs w:val="28"/>
        </w:rPr>
        <w:t>Kennedy Krieger School</w:t>
      </w:r>
    </w:p>
    <w:p w14:paraId="731769A7" w14:textId="77777777" w:rsidR="00675338" w:rsidRPr="004051EA" w:rsidRDefault="00675338" w:rsidP="00675338">
      <w:pPr>
        <w:spacing w:after="0" w:line="240" w:lineRule="auto"/>
        <w:jc w:val="center"/>
        <w:rPr>
          <w:rFonts w:eastAsia="Times New Roman" w:cs="Times New Roman"/>
          <w:b/>
          <w:sz w:val="48"/>
          <w:szCs w:val="28"/>
        </w:rPr>
      </w:pPr>
      <w:r>
        <w:rPr>
          <w:rFonts w:eastAsia="Times New Roman" w:cs="Times New Roman"/>
          <w:b/>
          <w:sz w:val="48"/>
          <w:szCs w:val="28"/>
        </w:rPr>
        <w:t xml:space="preserve">Food Service Program </w:t>
      </w:r>
    </w:p>
    <w:p w14:paraId="643D2593" w14:textId="77777777" w:rsidR="001163CC" w:rsidRPr="004051EA" w:rsidRDefault="0095355C" w:rsidP="001163CC">
      <w:pPr>
        <w:spacing w:after="0" w:line="240" w:lineRule="auto"/>
        <w:jc w:val="center"/>
        <w:rPr>
          <w:rFonts w:eastAsia="Times New Roman" w:cs="Times New Roman"/>
          <w:b/>
          <w:sz w:val="36"/>
          <w:szCs w:val="28"/>
          <w:u w:val="single"/>
        </w:rPr>
      </w:pPr>
      <w:r w:rsidRPr="004051EA">
        <w:rPr>
          <w:rFonts w:eastAsia="Times New Roman" w:cs="Times New Roman"/>
          <w:b/>
          <w:sz w:val="36"/>
          <w:szCs w:val="28"/>
          <w:u w:val="single"/>
        </w:rPr>
        <w:t xml:space="preserve">Student Special Dietary Needs for </w:t>
      </w:r>
      <w:r w:rsidR="00365E6C">
        <w:rPr>
          <w:rFonts w:eastAsia="Times New Roman" w:cs="Times New Roman"/>
          <w:b/>
          <w:sz w:val="36"/>
          <w:szCs w:val="28"/>
          <w:u w:val="single"/>
        </w:rPr>
        <w:t>2023-2024</w:t>
      </w:r>
    </w:p>
    <w:p w14:paraId="18D766A0" w14:textId="77777777" w:rsidR="001163CC" w:rsidRPr="004051EA" w:rsidRDefault="001163CC" w:rsidP="0025152D">
      <w:pPr>
        <w:spacing w:after="0" w:line="240" w:lineRule="auto"/>
        <w:jc w:val="center"/>
        <w:rPr>
          <w:rFonts w:eastAsia="Times New Roman" w:cs="Times New Roman"/>
          <w:b/>
          <w:sz w:val="28"/>
          <w:szCs w:val="28"/>
          <w:u w:val="single"/>
        </w:rPr>
      </w:pPr>
    </w:p>
    <w:p w14:paraId="1A88C305" w14:textId="77777777" w:rsidR="004051EA" w:rsidRPr="00675338" w:rsidRDefault="004051EA" w:rsidP="004051EA">
      <w:pPr>
        <w:spacing w:after="0" w:line="360" w:lineRule="auto"/>
        <w:rPr>
          <w:rFonts w:eastAsia="Times New Roman" w:cs="Times New Roman"/>
          <w:sz w:val="24"/>
          <w:szCs w:val="24"/>
        </w:rPr>
      </w:pPr>
      <w:r w:rsidRPr="00675338">
        <w:rPr>
          <w:rFonts w:eastAsia="Times New Roman" w:cs="Times New Roman"/>
          <w:sz w:val="24"/>
          <w:szCs w:val="24"/>
        </w:rPr>
        <w:t>The Food Service Department furnishes meals to students with special dietary needs including:</w:t>
      </w:r>
    </w:p>
    <w:p w14:paraId="0BAE67D1" w14:textId="77777777" w:rsidR="004051EA" w:rsidRPr="00675338" w:rsidRDefault="004051EA" w:rsidP="004051EA">
      <w:pPr>
        <w:spacing w:after="0" w:line="360" w:lineRule="auto"/>
        <w:rPr>
          <w:rFonts w:eastAsia="Times New Roman" w:cs="Times New Roman"/>
          <w:sz w:val="24"/>
          <w:szCs w:val="24"/>
        </w:rPr>
      </w:pPr>
    </w:p>
    <w:p w14:paraId="3CD17DF7" w14:textId="77777777" w:rsidR="004051EA" w:rsidRPr="00675338" w:rsidRDefault="004051EA" w:rsidP="004051EA">
      <w:pPr>
        <w:spacing w:after="0" w:line="360" w:lineRule="auto"/>
        <w:rPr>
          <w:rFonts w:eastAsia="Times New Roman" w:cs="Times New Roman"/>
          <w:sz w:val="24"/>
          <w:szCs w:val="24"/>
        </w:rPr>
      </w:pPr>
      <w:r w:rsidRPr="00675338">
        <w:rPr>
          <w:rFonts w:eastAsia="Times New Roman" w:cs="Times New Roman"/>
          <w:b/>
          <w:sz w:val="24"/>
          <w:szCs w:val="24"/>
          <w:u w:val="single"/>
        </w:rPr>
        <w:t>Modified Consistency</w:t>
      </w:r>
      <w:r w:rsidRPr="00675338">
        <w:rPr>
          <w:rFonts w:eastAsia="Times New Roman" w:cs="Times New Roman"/>
          <w:sz w:val="24"/>
          <w:szCs w:val="24"/>
        </w:rPr>
        <w:t xml:space="preserve"> – the need for different textures of food items for the safety of the student while eating.  The school serves the following textures:</w:t>
      </w:r>
    </w:p>
    <w:p w14:paraId="4BDA39AE" w14:textId="77777777" w:rsidR="004051EA" w:rsidRPr="00675338" w:rsidRDefault="004051EA" w:rsidP="004051EA">
      <w:pPr>
        <w:pStyle w:val="ListParagraph"/>
        <w:numPr>
          <w:ilvl w:val="0"/>
          <w:numId w:val="10"/>
        </w:numPr>
        <w:spacing w:after="0" w:line="360" w:lineRule="auto"/>
        <w:rPr>
          <w:rFonts w:eastAsia="Times New Roman" w:cs="Times New Roman"/>
          <w:b/>
          <w:sz w:val="24"/>
          <w:szCs w:val="24"/>
        </w:rPr>
      </w:pPr>
      <w:r w:rsidRPr="00675338">
        <w:rPr>
          <w:rFonts w:eastAsia="Times New Roman" w:cs="Times New Roman"/>
          <w:b/>
          <w:sz w:val="24"/>
          <w:szCs w:val="24"/>
        </w:rPr>
        <w:t xml:space="preserve">Chopped </w:t>
      </w:r>
      <w:r w:rsidRPr="00675338">
        <w:rPr>
          <w:rFonts w:eastAsia="Times New Roman" w:cs="Times New Roman"/>
          <w:sz w:val="24"/>
          <w:szCs w:val="24"/>
        </w:rPr>
        <w:t>– Food will be chopped into bite sized pieces</w:t>
      </w:r>
    </w:p>
    <w:p w14:paraId="0DE3B6F5" w14:textId="77777777" w:rsidR="004051EA" w:rsidRPr="00675338" w:rsidRDefault="004051EA" w:rsidP="004051EA">
      <w:pPr>
        <w:pStyle w:val="ListParagraph"/>
        <w:numPr>
          <w:ilvl w:val="0"/>
          <w:numId w:val="10"/>
        </w:numPr>
        <w:spacing w:after="0" w:line="360" w:lineRule="auto"/>
        <w:rPr>
          <w:rFonts w:eastAsia="Times New Roman" w:cs="Times New Roman"/>
          <w:b/>
          <w:sz w:val="24"/>
          <w:szCs w:val="24"/>
        </w:rPr>
      </w:pPr>
      <w:r w:rsidRPr="00675338">
        <w:rPr>
          <w:rFonts w:eastAsia="Times New Roman" w:cs="Times New Roman"/>
          <w:b/>
          <w:sz w:val="24"/>
          <w:szCs w:val="24"/>
        </w:rPr>
        <w:t xml:space="preserve">Ground </w:t>
      </w:r>
      <w:r w:rsidRPr="00675338">
        <w:rPr>
          <w:rFonts w:eastAsia="Times New Roman" w:cs="Times New Roman"/>
          <w:sz w:val="24"/>
          <w:szCs w:val="24"/>
        </w:rPr>
        <w:t>– Food will be soft or small enough to swallow with little to no chewing</w:t>
      </w:r>
    </w:p>
    <w:p w14:paraId="73EE9A4F" w14:textId="77777777" w:rsidR="004051EA" w:rsidRPr="00675338" w:rsidRDefault="004051EA" w:rsidP="004051EA">
      <w:pPr>
        <w:pStyle w:val="ListParagraph"/>
        <w:numPr>
          <w:ilvl w:val="0"/>
          <w:numId w:val="10"/>
        </w:numPr>
        <w:spacing w:after="0" w:line="360" w:lineRule="auto"/>
        <w:rPr>
          <w:rFonts w:eastAsia="Times New Roman" w:cs="Times New Roman"/>
          <w:b/>
          <w:sz w:val="24"/>
          <w:szCs w:val="24"/>
        </w:rPr>
      </w:pPr>
      <w:r w:rsidRPr="00675338">
        <w:rPr>
          <w:rFonts w:eastAsia="Times New Roman" w:cs="Times New Roman"/>
          <w:b/>
          <w:sz w:val="24"/>
          <w:szCs w:val="24"/>
        </w:rPr>
        <w:t xml:space="preserve">Pureed – </w:t>
      </w:r>
      <w:r w:rsidRPr="00675338">
        <w:rPr>
          <w:rFonts w:eastAsia="Times New Roman" w:cs="Times New Roman"/>
          <w:sz w:val="24"/>
          <w:szCs w:val="24"/>
        </w:rPr>
        <w:t xml:space="preserve">Food will have a smooth texture similar to pudding.  </w:t>
      </w:r>
    </w:p>
    <w:p w14:paraId="23A2C994" w14:textId="77777777" w:rsidR="004051EA" w:rsidRPr="00675338" w:rsidRDefault="004051EA" w:rsidP="004051EA">
      <w:pPr>
        <w:pStyle w:val="ListParagraph"/>
        <w:numPr>
          <w:ilvl w:val="0"/>
          <w:numId w:val="10"/>
        </w:numPr>
        <w:spacing w:after="0" w:line="360" w:lineRule="auto"/>
        <w:rPr>
          <w:rFonts w:eastAsia="Times New Roman" w:cs="Times New Roman"/>
          <w:b/>
          <w:sz w:val="24"/>
          <w:szCs w:val="24"/>
        </w:rPr>
      </w:pPr>
      <w:r w:rsidRPr="00675338">
        <w:rPr>
          <w:rFonts w:eastAsia="Times New Roman" w:cs="Times New Roman"/>
          <w:b/>
          <w:sz w:val="24"/>
          <w:szCs w:val="24"/>
        </w:rPr>
        <w:t xml:space="preserve">Thicken Liquids – </w:t>
      </w:r>
      <w:r w:rsidRPr="00675338">
        <w:rPr>
          <w:rFonts w:eastAsia="Times New Roman" w:cs="Times New Roman"/>
          <w:sz w:val="24"/>
          <w:szCs w:val="24"/>
        </w:rPr>
        <w:t>Food will have</w:t>
      </w:r>
      <w:r w:rsidRPr="00675338">
        <w:rPr>
          <w:rFonts w:eastAsia="Times New Roman" w:cs="Times New Roman"/>
          <w:b/>
          <w:sz w:val="24"/>
          <w:szCs w:val="24"/>
        </w:rPr>
        <w:t xml:space="preserve"> “</w:t>
      </w:r>
      <w:r w:rsidRPr="00675338">
        <w:rPr>
          <w:rFonts w:eastAsia="Times New Roman" w:cs="Times New Roman"/>
          <w:sz w:val="24"/>
          <w:szCs w:val="24"/>
        </w:rPr>
        <w:t xml:space="preserve">Thick-it” powder, is used for thickening liquids and prepared by trained school staff.  </w:t>
      </w:r>
    </w:p>
    <w:p w14:paraId="371BF66D" w14:textId="77777777" w:rsidR="004051EA" w:rsidRPr="00675338" w:rsidRDefault="004051EA" w:rsidP="004051EA">
      <w:pPr>
        <w:spacing w:after="0" w:line="360" w:lineRule="auto"/>
        <w:rPr>
          <w:rFonts w:eastAsia="Times New Roman" w:cs="Times New Roman"/>
          <w:sz w:val="24"/>
          <w:szCs w:val="24"/>
        </w:rPr>
      </w:pPr>
      <w:r w:rsidRPr="00675338">
        <w:rPr>
          <w:rFonts w:eastAsia="Times New Roman" w:cs="Times New Roman"/>
          <w:b/>
          <w:sz w:val="24"/>
          <w:szCs w:val="24"/>
          <w:u w:val="single"/>
        </w:rPr>
        <w:t>Allergies</w:t>
      </w:r>
      <w:r w:rsidRPr="00675338">
        <w:rPr>
          <w:rFonts w:eastAsia="Times New Roman" w:cs="Times New Roman"/>
          <w:sz w:val="24"/>
          <w:szCs w:val="24"/>
        </w:rPr>
        <w:t xml:space="preserve"> – The need for certain foods to be omitted from a student’s diet to avoid having an allergic reaction, which can be life-threatening. </w:t>
      </w:r>
    </w:p>
    <w:p w14:paraId="46C98E43" w14:textId="77777777" w:rsidR="004051EA" w:rsidRPr="00675338" w:rsidRDefault="004051EA" w:rsidP="004051EA">
      <w:pPr>
        <w:spacing w:after="0" w:line="360" w:lineRule="auto"/>
        <w:rPr>
          <w:rFonts w:eastAsia="Times New Roman" w:cs="Times New Roman"/>
          <w:sz w:val="24"/>
          <w:szCs w:val="24"/>
        </w:rPr>
      </w:pPr>
      <w:r w:rsidRPr="00675338">
        <w:rPr>
          <w:rFonts w:eastAsia="Times New Roman" w:cs="Times New Roman"/>
          <w:b/>
          <w:sz w:val="24"/>
          <w:szCs w:val="24"/>
          <w:u w:val="single"/>
        </w:rPr>
        <w:t>Intolerances</w:t>
      </w:r>
      <w:r w:rsidRPr="00675338">
        <w:rPr>
          <w:rFonts w:eastAsia="Times New Roman" w:cs="Times New Roman"/>
          <w:sz w:val="24"/>
          <w:szCs w:val="24"/>
        </w:rPr>
        <w:t xml:space="preserve"> – The need to avoid food items that cause adverse reaction when eaten</w:t>
      </w:r>
    </w:p>
    <w:p w14:paraId="3D6371F0" w14:textId="77777777" w:rsidR="004051EA" w:rsidRPr="00675338" w:rsidRDefault="004051EA" w:rsidP="004051EA">
      <w:pPr>
        <w:spacing w:after="0" w:line="360" w:lineRule="auto"/>
        <w:rPr>
          <w:rFonts w:eastAsia="Times New Roman" w:cs="Times New Roman"/>
          <w:sz w:val="24"/>
          <w:szCs w:val="24"/>
        </w:rPr>
      </w:pPr>
      <w:r w:rsidRPr="00675338">
        <w:rPr>
          <w:rFonts w:eastAsia="Times New Roman" w:cs="Times New Roman"/>
          <w:b/>
          <w:sz w:val="24"/>
          <w:szCs w:val="24"/>
          <w:u w:val="single"/>
        </w:rPr>
        <w:t>Special Diet Plans</w:t>
      </w:r>
      <w:r w:rsidRPr="00675338">
        <w:rPr>
          <w:rFonts w:eastAsia="Times New Roman" w:cs="Times New Roman"/>
          <w:sz w:val="24"/>
          <w:szCs w:val="24"/>
        </w:rPr>
        <w:t xml:space="preserve"> – The student is placed on a special diet to meet his/her nutritional needs</w:t>
      </w:r>
    </w:p>
    <w:p w14:paraId="2B16D69C" w14:textId="77777777" w:rsidR="004051EA" w:rsidRPr="00675338" w:rsidRDefault="004051EA" w:rsidP="004051EA">
      <w:pPr>
        <w:pStyle w:val="ListParagraph"/>
        <w:numPr>
          <w:ilvl w:val="0"/>
          <w:numId w:val="11"/>
        </w:numPr>
        <w:spacing w:after="0" w:line="360" w:lineRule="auto"/>
        <w:rPr>
          <w:rFonts w:eastAsia="Times New Roman" w:cs="Times New Roman"/>
          <w:sz w:val="24"/>
          <w:szCs w:val="24"/>
        </w:rPr>
      </w:pPr>
      <w:r w:rsidRPr="00675338">
        <w:rPr>
          <w:rFonts w:eastAsia="Times New Roman" w:cs="Times New Roman"/>
          <w:sz w:val="24"/>
          <w:szCs w:val="24"/>
        </w:rPr>
        <w:t xml:space="preserve">Gluten Free </w:t>
      </w:r>
    </w:p>
    <w:p w14:paraId="2633F105" w14:textId="77777777" w:rsidR="004051EA" w:rsidRPr="00675338" w:rsidRDefault="004051EA" w:rsidP="004051EA">
      <w:pPr>
        <w:pStyle w:val="ListParagraph"/>
        <w:numPr>
          <w:ilvl w:val="0"/>
          <w:numId w:val="11"/>
        </w:numPr>
        <w:spacing w:after="0" w:line="360" w:lineRule="auto"/>
        <w:rPr>
          <w:rFonts w:eastAsia="Times New Roman" w:cs="Times New Roman"/>
          <w:sz w:val="24"/>
          <w:szCs w:val="24"/>
        </w:rPr>
      </w:pPr>
      <w:r w:rsidRPr="00675338">
        <w:rPr>
          <w:rFonts w:eastAsia="Times New Roman" w:cs="Times New Roman"/>
          <w:sz w:val="24"/>
          <w:szCs w:val="24"/>
        </w:rPr>
        <w:t>Casein Free</w:t>
      </w:r>
    </w:p>
    <w:p w14:paraId="31B21832" w14:textId="77777777" w:rsidR="004051EA" w:rsidRPr="00675338" w:rsidRDefault="004051EA" w:rsidP="004051EA">
      <w:pPr>
        <w:pStyle w:val="ListParagraph"/>
        <w:numPr>
          <w:ilvl w:val="0"/>
          <w:numId w:val="11"/>
        </w:numPr>
        <w:spacing w:after="0" w:line="360" w:lineRule="auto"/>
        <w:rPr>
          <w:rFonts w:eastAsia="Times New Roman" w:cs="Times New Roman"/>
          <w:sz w:val="24"/>
          <w:szCs w:val="24"/>
        </w:rPr>
      </w:pPr>
      <w:r w:rsidRPr="00675338">
        <w:rPr>
          <w:rFonts w:eastAsia="Times New Roman" w:cs="Times New Roman"/>
          <w:sz w:val="24"/>
          <w:szCs w:val="24"/>
        </w:rPr>
        <w:t>Vegetarian</w:t>
      </w:r>
    </w:p>
    <w:p w14:paraId="185705AA" w14:textId="77777777" w:rsidR="004051EA" w:rsidRPr="00675338" w:rsidRDefault="004051EA" w:rsidP="004051EA">
      <w:pPr>
        <w:pStyle w:val="ListParagraph"/>
        <w:numPr>
          <w:ilvl w:val="0"/>
          <w:numId w:val="11"/>
        </w:numPr>
        <w:spacing w:after="0" w:line="360" w:lineRule="auto"/>
        <w:rPr>
          <w:rFonts w:eastAsia="Times New Roman" w:cs="Times New Roman"/>
          <w:sz w:val="24"/>
          <w:szCs w:val="24"/>
        </w:rPr>
      </w:pPr>
      <w:r w:rsidRPr="00675338">
        <w:rPr>
          <w:rFonts w:eastAsia="Times New Roman" w:cs="Times New Roman"/>
          <w:sz w:val="24"/>
          <w:szCs w:val="24"/>
        </w:rPr>
        <w:t>Vegan</w:t>
      </w:r>
    </w:p>
    <w:p w14:paraId="5D8119E1" w14:textId="77777777" w:rsidR="00675338" w:rsidRDefault="004051EA" w:rsidP="00675338">
      <w:pPr>
        <w:spacing w:after="0" w:line="360" w:lineRule="auto"/>
        <w:rPr>
          <w:rFonts w:eastAsia="Times New Roman" w:cs="Times New Roman"/>
          <w:sz w:val="24"/>
          <w:szCs w:val="24"/>
        </w:rPr>
      </w:pPr>
      <w:r w:rsidRPr="00675338">
        <w:rPr>
          <w:rFonts w:eastAsia="Times New Roman" w:cs="Times New Roman"/>
          <w:sz w:val="24"/>
          <w:szCs w:val="24"/>
        </w:rPr>
        <w:t xml:space="preserve">The Maryland State Department of Education requires a completed physician’s form (attached) to be filled out and on file at the student’s school.  The form must be resubmitted every school year.  A student’s special dietary needs will be followed according to the physician’s orders.  Any changes to a student’s existing diet during the school year must be documented in writing by a physician. Special requests concerning a student’s diet must be presented in writing from a physician to be considered valid.  A student’s parent/guardian will receive a monthly menu.  Menus cannot be submitted to be followed for an individual student.  </w:t>
      </w:r>
    </w:p>
    <w:p w14:paraId="3CCAC5BF" w14:textId="77777777" w:rsidR="00675338" w:rsidRPr="00675338" w:rsidRDefault="00675338" w:rsidP="00675338">
      <w:pPr>
        <w:spacing w:after="0" w:line="360" w:lineRule="auto"/>
        <w:rPr>
          <w:rFonts w:eastAsia="Times New Roman" w:cs="Times New Roman"/>
          <w:sz w:val="24"/>
          <w:szCs w:val="24"/>
        </w:rPr>
      </w:pPr>
    </w:p>
    <w:p w14:paraId="4A1117A3" w14:textId="77777777" w:rsidR="002671A5" w:rsidRPr="00783C20" w:rsidRDefault="002671A5" w:rsidP="002671A5">
      <w:pPr>
        <w:spacing w:after="0" w:line="240" w:lineRule="auto"/>
        <w:jc w:val="center"/>
        <w:rPr>
          <w:rFonts w:ascii="Cambria" w:eastAsia="Times New Roman" w:hAnsi="Cambria" w:cs="Times New Roman"/>
          <w:sz w:val="28"/>
          <w:szCs w:val="28"/>
        </w:rPr>
      </w:pPr>
      <w:r>
        <w:rPr>
          <w:rFonts w:ascii="Cambria" w:eastAsia="Times New Roman" w:hAnsi="Cambria" w:cs="Times New Roman"/>
          <w:b/>
          <w:sz w:val="28"/>
          <w:szCs w:val="28"/>
          <w:u w:val="single"/>
        </w:rPr>
        <w:t>K</w:t>
      </w:r>
      <w:r w:rsidRPr="0025152D">
        <w:rPr>
          <w:rFonts w:ascii="Cambria" w:eastAsia="Times New Roman" w:hAnsi="Cambria" w:cs="Times New Roman"/>
          <w:b/>
          <w:sz w:val="28"/>
          <w:szCs w:val="28"/>
          <w:u w:val="single"/>
        </w:rPr>
        <w:t xml:space="preserve">ENNEDY KRIEGER </w:t>
      </w:r>
      <w:r>
        <w:rPr>
          <w:rFonts w:ascii="Cambria" w:eastAsia="Times New Roman" w:hAnsi="Cambria" w:cs="Times New Roman"/>
          <w:b/>
          <w:sz w:val="28"/>
          <w:szCs w:val="28"/>
          <w:u w:val="single"/>
        </w:rPr>
        <w:t>SCHOOLS</w:t>
      </w:r>
    </w:p>
    <w:p w14:paraId="0CC4AD99" w14:textId="77777777" w:rsidR="002671A5" w:rsidRPr="00EB7342" w:rsidRDefault="002671A5" w:rsidP="002671A5">
      <w:pPr>
        <w:spacing w:after="0" w:line="240" w:lineRule="auto"/>
        <w:jc w:val="center"/>
        <w:rPr>
          <w:rFonts w:eastAsia="Times New Roman" w:cs="Times New Roman"/>
          <w:b/>
        </w:rPr>
      </w:pPr>
      <w:r w:rsidRPr="00EB7342">
        <w:rPr>
          <w:rFonts w:eastAsia="Times New Roman" w:cs="Times New Roman"/>
          <w:b/>
        </w:rPr>
        <w:t xml:space="preserve">Diet Modifications for Meals at School for Children with a </w:t>
      </w:r>
    </w:p>
    <w:p w14:paraId="704470D7" w14:textId="77777777" w:rsidR="002671A5" w:rsidRPr="00EB7342" w:rsidRDefault="002671A5" w:rsidP="002671A5">
      <w:pPr>
        <w:spacing w:after="0" w:line="240" w:lineRule="auto"/>
        <w:jc w:val="center"/>
        <w:rPr>
          <w:rFonts w:eastAsia="Times New Roman" w:cs="Times New Roman"/>
          <w:b/>
        </w:rPr>
      </w:pPr>
      <w:r w:rsidRPr="00EB7342">
        <w:rPr>
          <w:rFonts w:eastAsia="Times New Roman" w:cs="Times New Roman"/>
          <w:b/>
        </w:rPr>
        <w:t>Food Allergy or Disability</w:t>
      </w:r>
    </w:p>
    <w:p w14:paraId="0CA9D308" w14:textId="77777777" w:rsidR="002671A5" w:rsidRPr="00EB7342" w:rsidRDefault="002671A5" w:rsidP="002671A5">
      <w:pPr>
        <w:spacing w:after="0" w:line="240" w:lineRule="auto"/>
        <w:rPr>
          <w:rFonts w:eastAsia="Times New Roman" w:cs="Times New Roman"/>
          <w:b/>
          <w:sz w:val="24"/>
          <w:szCs w:val="24"/>
        </w:rPr>
      </w:pPr>
    </w:p>
    <w:p w14:paraId="6A11952C" w14:textId="77777777" w:rsidR="002671A5" w:rsidRPr="00EB7342" w:rsidRDefault="002671A5" w:rsidP="002671A5">
      <w:pPr>
        <w:spacing w:after="0" w:line="240" w:lineRule="auto"/>
        <w:rPr>
          <w:rFonts w:eastAsia="Times New Roman" w:cs="Times New Roman"/>
          <w:b/>
          <w:sz w:val="24"/>
          <w:szCs w:val="24"/>
        </w:rPr>
      </w:pPr>
      <w:r w:rsidRPr="00EB7342">
        <w:rPr>
          <w:rFonts w:eastAsia="Times New Roman" w:cs="Times New Roman"/>
          <w:b/>
          <w:sz w:val="24"/>
          <w:szCs w:val="24"/>
        </w:rPr>
        <w:t xml:space="preserve">SCHOOL YEAR </w:t>
      </w:r>
      <w:r w:rsidR="00365E6C">
        <w:rPr>
          <w:rFonts w:eastAsia="Times New Roman" w:cs="Times New Roman"/>
          <w:b/>
          <w:sz w:val="24"/>
          <w:szCs w:val="24"/>
          <w:u w:val="single"/>
        </w:rPr>
        <w:t>2023-2024</w:t>
      </w:r>
      <w:r w:rsidRPr="00EB7342">
        <w:rPr>
          <w:rFonts w:eastAsia="Times New Roman" w:cs="Times New Roman"/>
          <w:b/>
          <w:sz w:val="24"/>
          <w:szCs w:val="24"/>
        </w:rPr>
        <w:t xml:space="preserve">            </w:t>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sidRPr="00EB7342">
        <w:rPr>
          <w:rFonts w:eastAsia="Times New Roman" w:cs="Times New Roman"/>
          <w:b/>
          <w:sz w:val="24"/>
          <w:szCs w:val="24"/>
        </w:rPr>
        <w:t>Date: _____________</w:t>
      </w:r>
    </w:p>
    <w:p w14:paraId="3F94ACD3"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rPr>
        <w:t>Name of Student:</w:t>
      </w:r>
      <w:r>
        <w:rPr>
          <w:rFonts w:eastAsia="Times New Roman" w:cs="Times New Roman"/>
          <w:b/>
        </w:rPr>
        <w:t xml:space="preserve"> ____________________          </w:t>
      </w:r>
      <w:r>
        <w:rPr>
          <w:rFonts w:eastAsia="Times New Roman" w:cs="Times New Roman"/>
          <w:b/>
        </w:rPr>
        <w:tab/>
      </w:r>
      <w:r>
        <w:rPr>
          <w:rFonts w:eastAsia="Times New Roman" w:cs="Times New Roman"/>
          <w:b/>
        </w:rPr>
        <w:tab/>
        <w:t>DOB: _______________</w:t>
      </w:r>
      <w:r w:rsidRPr="00EB7342">
        <w:rPr>
          <w:rFonts w:eastAsia="Times New Roman" w:cs="Times New Roman"/>
        </w:rPr>
        <w:t xml:space="preserve">                                      </w:t>
      </w:r>
    </w:p>
    <w:p w14:paraId="45B6ED73" w14:textId="77777777" w:rsidR="002671A5" w:rsidRPr="00EB7342" w:rsidRDefault="002671A5" w:rsidP="002671A5">
      <w:pPr>
        <w:spacing w:after="0" w:line="240" w:lineRule="auto"/>
        <w:rPr>
          <w:rFonts w:eastAsia="Times New Roman" w:cs="Times New Roman"/>
        </w:rPr>
      </w:pPr>
    </w:p>
    <w:p w14:paraId="15C0239B" w14:textId="77777777" w:rsidR="002671A5" w:rsidRPr="00EB7342" w:rsidRDefault="002671A5" w:rsidP="002671A5">
      <w:pPr>
        <w:spacing w:after="0" w:line="240" w:lineRule="auto"/>
        <w:rPr>
          <w:rFonts w:eastAsia="Times New Roman" w:cs="Times New Roman"/>
        </w:rPr>
      </w:pPr>
      <w:r w:rsidRPr="00EB7342">
        <w:rPr>
          <w:rFonts w:eastAsia="Times New Roman" w:cs="Times New Roman"/>
          <w:b/>
          <w:sz w:val="20"/>
          <w:szCs w:val="20"/>
        </w:rPr>
        <w:t>DIAGNOSIS OF</w:t>
      </w:r>
      <w:r w:rsidRPr="00EB7342">
        <w:rPr>
          <w:rFonts w:eastAsia="Times New Roman" w:cs="Times New Roman"/>
          <w:b/>
          <w:i/>
        </w:rPr>
        <w:t xml:space="preserve"> </w:t>
      </w:r>
      <w:r w:rsidRPr="00EB7342">
        <w:rPr>
          <w:rFonts w:eastAsia="Times New Roman" w:cs="Times New Roman"/>
          <w:b/>
          <w:i/>
          <w:u w:val="single"/>
        </w:rPr>
        <w:t>Disability, Food Allergy or Intolerances</w:t>
      </w:r>
      <w:r w:rsidRPr="00EB7342">
        <w:rPr>
          <w:rFonts w:eastAsia="Times New Roman" w:cs="Times New Roman"/>
        </w:rPr>
        <w:t xml:space="preserve"> that requires the student to have a diet modification:  _____________________________________________________________________________________________</w:t>
      </w:r>
    </w:p>
    <w:p w14:paraId="0722A816"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xml:space="preserve">How does the </w:t>
      </w:r>
      <w:r w:rsidRPr="00EB7342">
        <w:rPr>
          <w:rFonts w:eastAsia="Times New Roman" w:cs="Times New Roman"/>
          <w:b/>
          <w:i/>
        </w:rPr>
        <w:t>disability restrict the diet</w:t>
      </w:r>
      <w:r w:rsidRPr="00EB7342">
        <w:rPr>
          <w:rFonts w:eastAsia="Times New Roman" w:cs="Times New Roman"/>
        </w:rPr>
        <w:t>: ______________________________________________________________________________________________?</w:t>
      </w:r>
    </w:p>
    <w:p w14:paraId="5796FF00"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xml:space="preserve">Brief description of the </w:t>
      </w:r>
      <w:r w:rsidRPr="00EB7342">
        <w:rPr>
          <w:rFonts w:eastAsia="Times New Roman" w:cs="Times New Roman"/>
          <w:b/>
          <w:i/>
        </w:rPr>
        <w:t>major life activities</w:t>
      </w:r>
      <w:r w:rsidRPr="00EB7342">
        <w:rPr>
          <w:rFonts w:eastAsia="Times New Roman" w:cs="Times New Roman"/>
          <w:i/>
        </w:rPr>
        <w:t xml:space="preserve"> </w:t>
      </w:r>
      <w:r w:rsidRPr="00EB7342">
        <w:rPr>
          <w:rFonts w:eastAsia="Times New Roman" w:cs="Times New Roman"/>
          <w:b/>
          <w:i/>
        </w:rPr>
        <w:t>affected</w:t>
      </w:r>
      <w:r w:rsidRPr="00EB7342">
        <w:rPr>
          <w:rFonts w:eastAsia="Times New Roman" w:cs="Times New Roman"/>
        </w:rPr>
        <w:t xml:space="preserve"> by the disability: ______________________________________________________________________________________________</w:t>
      </w:r>
    </w:p>
    <w:p w14:paraId="56C186E1" w14:textId="77777777" w:rsidR="002671A5" w:rsidRPr="00EB7342" w:rsidRDefault="002671A5" w:rsidP="002671A5">
      <w:pPr>
        <w:spacing w:after="0" w:line="240" w:lineRule="auto"/>
        <w:rPr>
          <w:rFonts w:eastAsia="Times New Roman" w:cs="Times New Roman"/>
          <w:b/>
          <w:sz w:val="20"/>
          <w:szCs w:val="20"/>
        </w:rPr>
      </w:pPr>
    </w:p>
    <w:p w14:paraId="59604472" w14:textId="77777777" w:rsidR="002671A5" w:rsidRPr="00EB7342" w:rsidRDefault="002671A5" w:rsidP="002671A5">
      <w:pPr>
        <w:spacing w:after="0" w:line="240" w:lineRule="auto"/>
        <w:rPr>
          <w:rFonts w:eastAsia="Times New Roman" w:cs="Times New Roman"/>
          <w:b/>
          <w:sz w:val="20"/>
          <w:szCs w:val="20"/>
        </w:rPr>
      </w:pPr>
      <w:r w:rsidRPr="00EB7342">
        <w:rPr>
          <w:rFonts w:eastAsia="Times New Roman" w:cs="Times New Roman"/>
          <w:b/>
          <w:sz w:val="20"/>
          <w:szCs w:val="20"/>
        </w:rPr>
        <w:t xml:space="preserve">FOODS TO BE </w:t>
      </w:r>
      <w:r w:rsidRPr="00EB7342">
        <w:rPr>
          <w:rFonts w:eastAsia="Times New Roman" w:cs="Times New Roman"/>
          <w:b/>
          <w:i/>
          <w:sz w:val="20"/>
          <w:szCs w:val="20"/>
          <w:u w:val="single"/>
        </w:rPr>
        <w:t>OMITTED</w:t>
      </w:r>
      <w:r w:rsidRPr="00EB7342">
        <w:rPr>
          <w:rFonts w:eastAsia="Times New Roman" w:cs="Times New Roman"/>
          <w:b/>
          <w:sz w:val="20"/>
          <w:szCs w:val="20"/>
        </w:rPr>
        <w:t xml:space="preserve"> and</w:t>
      </w:r>
      <w:r w:rsidRPr="00EB7342">
        <w:rPr>
          <w:rFonts w:eastAsia="Times New Roman" w:cs="Times New Roman"/>
          <w:b/>
          <w:i/>
          <w:sz w:val="20"/>
          <w:szCs w:val="20"/>
          <w:u w:val="single"/>
        </w:rPr>
        <w:t xml:space="preserve"> SUGGESTED SUBSTITUTIONS</w:t>
      </w:r>
      <w:r w:rsidRPr="00EB7342">
        <w:rPr>
          <w:rFonts w:eastAsia="Times New Roman" w:cs="Times New Roman"/>
          <w:b/>
          <w:sz w:val="20"/>
          <w:szCs w:val="20"/>
        </w:rPr>
        <w:t xml:space="preserve">:  </w:t>
      </w:r>
    </w:p>
    <w:p w14:paraId="5D2EBA08" w14:textId="77777777" w:rsidR="002671A5" w:rsidRPr="00EB7342" w:rsidRDefault="002671A5" w:rsidP="002671A5">
      <w:pPr>
        <w:autoSpaceDE w:val="0"/>
        <w:autoSpaceDN w:val="0"/>
        <w:adjustRightInd w:val="0"/>
        <w:spacing w:after="0" w:line="240" w:lineRule="auto"/>
        <w:rPr>
          <w:rFonts w:eastAsia="Times New Roman" w:cs="TimesNewRomanPSMT"/>
        </w:rPr>
      </w:pPr>
      <w:r w:rsidRPr="00EB7342">
        <w:rPr>
          <w:rFonts w:eastAsia="Times New Roman" w:cs="Times New Roman"/>
        </w:rPr>
        <w:t>Please check the food group(s) to be omitted.</w:t>
      </w:r>
      <w:r w:rsidRPr="00EB7342">
        <w:rPr>
          <w:rFonts w:eastAsia="Times New Roman" w:cs="TimesNewRomanPSMT"/>
        </w:rPr>
        <w:t xml:space="preserve">  List specific foods to be omitted and suggest substitutions.</w:t>
      </w:r>
    </w:p>
    <w:p w14:paraId="64A39EF8" w14:textId="77777777" w:rsidR="002671A5" w:rsidRPr="00EB7342" w:rsidRDefault="002671A5" w:rsidP="002671A5">
      <w:pPr>
        <w:autoSpaceDE w:val="0"/>
        <w:autoSpaceDN w:val="0"/>
        <w:adjustRightInd w:val="0"/>
        <w:spacing w:after="0" w:line="240" w:lineRule="auto"/>
        <w:rPr>
          <w:rFonts w:eastAsia="Times New Roman" w:cs="Times New Roman"/>
        </w:rPr>
      </w:pPr>
      <w:r w:rsidRPr="00EB7342">
        <w:rPr>
          <w:rFonts w:eastAsia="Times New Roman" w:cs="TimesNewRomanPSMT"/>
        </w:rPr>
        <w:t>Use the back of this form or attach additional information as needed.</w:t>
      </w:r>
    </w:p>
    <w:p w14:paraId="741676AB" w14:textId="77777777" w:rsidR="002671A5" w:rsidRPr="00EB7342" w:rsidRDefault="002671A5" w:rsidP="002671A5">
      <w:pPr>
        <w:spacing w:after="0" w:line="240" w:lineRule="auto"/>
        <w:rPr>
          <w:rFonts w:eastAsia="Times New Roman" w:cs="Times New Roman"/>
        </w:rPr>
      </w:pPr>
      <w:r w:rsidRPr="00EB7342">
        <w:rPr>
          <w:rFonts w:eastAsia="Times New Roman" w:cs="Times New Roman"/>
          <w:noProof/>
        </w:rPr>
        <mc:AlternateContent>
          <mc:Choice Requires="wps">
            <w:drawing>
              <wp:anchor distT="0" distB="0" distL="114300" distR="114300" simplePos="0" relativeHeight="251663360" behindDoc="1" locked="0" layoutInCell="1" allowOverlap="1" wp14:anchorId="56398871" wp14:editId="78344B0A">
                <wp:simplePos x="0" y="0"/>
                <wp:positionH relativeFrom="column">
                  <wp:posOffset>571500</wp:posOffset>
                </wp:positionH>
                <wp:positionV relativeFrom="paragraph">
                  <wp:posOffset>50800</wp:posOffset>
                </wp:positionV>
                <wp:extent cx="2057400" cy="342900"/>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A09B6" w14:textId="77777777" w:rsidR="007007B8" w:rsidRPr="00100D24" w:rsidRDefault="007007B8" w:rsidP="002671A5">
                            <w:pPr>
                              <w:jc w:val="center"/>
                              <w:rPr>
                                <w:rFonts w:ascii="Candara" w:hAnsi="Candara"/>
                                <w:b/>
                                <w:u w:val="single"/>
                              </w:rPr>
                            </w:pPr>
                            <w:r w:rsidRPr="00100D24">
                              <w:rPr>
                                <w:rFonts w:ascii="Candara" w:hAnsi="Candara"/>
                                <w:b/>
                                <w:u w:val="single"/>
                              </w:rPr>
                              <w:t>FOODS TO OMIT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8871" id="Text Box 5" o:spid="_x0000_s1027" type="#_x0000_t202" style="position:absolute;margin-left:45pt;margin-top:4pt;width:16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MjggIAABY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" stroked="f">
                <v:textbox>
                  <w:txbxContent>
                    <w:p w14:paraId="39CA09B6" w14:textId="77777777" w:rsidR="007007B8" w:rsidRPr="00100D24" w:rsidRDefault="007007B8" w:rsidP="002671A5">
                      <w:pPr>
                        <w:jc w:val="center"/>
                        <w:rPr>
                          <w:rFonts w:ascii="Candara" w:hAnsi="Candara"/>
                          <w:b/>
                          <w:u w:val="single"/>
                        </w:rPr>
                      </w:pPr>
                      <w:r w:rsidRPr="00100D24">
                        <w:rPr>
                          <w:rFonts w:ascii="Candara" w:hAnsi="Candara"/>
                          <w:b/>
                          <w:u w:val="single"/>
                        </w:rPr>
                        <w:t>FOODS TO OMIT</w:t>
                      </w:r>
                    </w:p>
                  </w:txbxContent>
                </v:textbox>
              </v:shape>
            </w:pict>
          </mc:Fallback>
        </mc:AlternateContent>
      </w:r>
      <w:r w:rsidRPr="00EB7342">
        <w:rPr>
          <w:rFonts w:eastAsia="Times New Roman" w:cs="Times New Roman"/>
          <w:noProof/>
        </w:rPr>
        <mc:AlternateContent>
          <mc:Choice Requires="wps">
            <w:drawing>
              <wp:anchor distT="0" distB="0" distL="114300" distR="114300" simplePos="0" relativeHeight="251664384" behindDoc="0" locked="0" layoutInCell="1" allowOverlap="1" wp14:anchorId="092FAAD5" wp14:editId="04B96BF3">
                <wp:simplePos x="0" y="0"/>
                <wp:positionH relativeFrom="column">
                  <wp:posOffset>4000500</wp:posOffset>
                </wp:positionH>
                <wp:positionV relativeFrom="paragraph">
                  <wp:posOffset>50800</wp:posOffset>
                </wp:positionV>
                <wp:extent cx="2400300" cy="342900"/>
                <wp:effectExtent l="0" t="317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DFBA" w14:textId="77777777" w:rsidR="007007B8" w:rsidRPr="00100D24" w:rsidRDefault="007007B8" w:rsidP="002671A5">
                            <w:pPr>
                              <w:jc w:val="center"/>
                              <w:rPr>
                                <w:rFonts w:ascii="Candara" w:hAnsi="Candara"/>
                                <w:b/>
                                <w:u w:val="single"/>
                              </w:rPr>
                            </w:pPr>
                            <w:r w:rsidRPr="00100D24">
                              <w:rPr>
                                <w:rFonts w:ascii="Candara" w:hAnsi="Candara"/>
                                <w:b/>
                                <w:u w:val="single"/>
                              </w:rPr>
                              <w:t>SUGGESTED SUBSTITUTIONS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FAAD5" id="Text Box 6" o:spid="_x0000_s1028" type="#_x0000_t202" style="position:absolute;margin-left:315pt;margin-top:4pt;width:18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" stroked="f">
                <v:textbox>
                  <w:txbxContent>
                    <w:p w14:paraId="2999DFBA" w14:textId="77777777" w:rsidR="007007B8" w:rsidRPr="00100D24" w:rsidRDefault="007007B8" w:rsidP="002671A5">
                      <w:pPr>
                        <w:jc w:val="center"/>
                        <w:rPr>
                          <w:rFonts w:ascii="Candara" w:hAnsi="Candara"/>
                          <w:b/>
                          <w:u w:val="single"/>
                        </w:rPr>
                      </w:pPr>
                      <w:r w:rsidRPr="00100D24">
                        <w:rPr>
                          <w:rFonts w:ascii="Candara" w:hAnsi="Candara"/>
                          <w:b/>
                          <w:u w:val="single"/>
                        </w:rPr>
                        <w:t>SUGGESTED SUBSTITUTIONS</w:t>
                      </w:r>
                    </w:p>
                  </w:txbxContent>
                </v:textbox>
              </v:shape>
            </w:pict>
          </mc:Fallback>
        </mc:AlternateContent>
      </w:r>
    </w:p>
    <w:p w14:paraId="1CD37183" w14:textId="77777777" w:rsidR="002671A5" w:rsidRPr="00EB7342" w:rsidRDefault="002671A5" w:rsidP="002671A5">
      <w:pPr>
        <w:spacing w:after="0" w:line="240" w:lineRule="auto"/>
        <w:rPr>
          <w:rFonts w:eastAsia="Times New Roman" w:cs="Times New Roman"/>
        </w:rPr>
      </w:pPr>
    </w:p>
    <w:p w14:paraId="76B67DF0"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 Milk/Dairy Products _________________________</w:t>
      </w:r>
      <w:r w:rsidRPr="00EB7342">
        <w:rPr>
          <w:rFonts w:eastAsia="Times New Roman" w:cs="Times New Roman"/>
        </w:rPr>
        <w:tab/>
      </w:r>
      <w:r w:rsidRPr="00EB7342">
        <w:rPr>
          <w:rFonts w:eastAsia="Times New Roman" w:cs="Times New Roman"/>
        </w:rPr>
        <w:tab/>
        <w:t>__________________________________________</w:t>
      </w:r>
    </w:p>
    <w:p w14:paraId="520A47BD"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xml:space="preserve">       ( ) Allergy ( ) Intolerance</w:t>
      </w:r>
    </w:p>
    <w:p w14:paraId="6F6EF8B2" w14:textId="77777777" w:rsidR="002671A5" w:rsidRPr="00EB7342" w:rsidRDefault="002671A5" w:rsidP="002671A5">
      <w:pPr>
        <w:tabs>
          <w:tab w:val="left" w:pos="4860"/>
        </w:tabs>
        <w:spacing w:after="0" w:line="240" w:lineRule="auto"/>
        <w:rPr>
          <w:rFonts w:eastAsia="Times New Roman" w:cs="Times New Roman"/>
        </w:rPr>
      </w:pPr>
      <w:r w:rsidRPr="00EB7342">
        <w:rPr>
          <w:rFonts w:eastAsia="Times New Roman" w:cs="Times New Roman"/>
        </w:rPr>
        <w:t>(   ) Eggs/Egg Products __________________________</w:t>
      </w:r>
      <w:r w:rsidRPr="00EB7342">
        <w:rPr>
          <w:rFonts w:eastAsia="Times New Roman" w:cs="Times New Roman"/>
        </w:rPr>
        <w:tab/>
      </w:r>
      <w:r w:rsidRPr="00EB7342">
        <w:rPr>
          <w:rFonts w:eastAsia="Times New Roman" w:cs="Times New Roman"/>
        </w:rPr>
        <w:tab/>
        <w:t>__________________________________________</w:t>
      </w:r>
    </w:p>
    <w:p w14:paraId="0F47B91B" w14:textId="77777777" w:rsidR="002671A5" w:rsidRPr="00EB7342" w:rsidRDefault="002671A5" w:rsidP="002671A5">
      <w:pPr>
        <w:tabs>
          <w:tab w:val="left" w:pos="4950"/>
        </w:tabs>
        <w:spacing w:after="0" w:line="240" w:lineRule="auto"/>
        <w:rPr>
          <w:rFonts w:eastAsia="Times New Roman" w:cs="Times New Roman"/>
        </w:rPr>
      </w:pPr>
      <w:r w:rsidRPr="00EB7342">
        <w:rPr>
          <w:rFonts w:eastAsia="Times New Roman" w:cs="Times New Roman"/>
        </w:rPr>
        <w:t>(   ) Wheat/Wheat Products_______________________</w:t>
      </w:r>
      <w:r w:rsidRPr="00EB7342">
        <w:rPr>
          <w:rFonts w:eastAsia="Times New Roman" w:cs="Times New Roman"/>
        </w:rPr>
        <w:tab/>
        <w:t>__________________________________________</w:t>
      </w:r>
    </w:p>
    <w:p w14:paraId="4D94FEC6"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 Soy/Soy Products ___________________________</w:t>
      </w:r>
      <w:r w:rsidRPr="00EB7342">
        <w:rPr>
          <w:rFonts w:eastAsia="Times New Roman" w:cs="Times New Roman"/>
        </w:rPr>
        <w:tab/>
      </w:r>
      <w:r w:rsidRPr="00EB7342">
        <w:rPr>
          <w:rFonts w:eastAsia="Times New Roman" w:cs="Times New Roman"/>
        </w:rPr>
        <w:tab/>
        <w:t>__________________________________________</w:t>
      </w:r>
    </w:p>
    <w:p w14:paraId="67FED415"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 Peanuts ___________________________________</w:t>
      </w:r>
      <w:r w:rsidRPr="00EB7342">
        <w:rPr>
          <w:rFonts w:eastAsia="Times New Roman" w:cs="Times New Roman"/>
        </w:rPr>
        <w:tab/>
      </w:r>
      <w:r w:rsidRPr="00EB7342">
        <w:rPr>
          <w:rFonts w:eastAsia="Times New Roman" w:cs="Times New Roman"/>
        </w:rPr>
        <w:tab/>
        <w:t>__________________________________________</w:t>
      </w:r>
    </w:p>
    <w:p w14:paraId="361B27E2"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 Tree Nuts _________________________________</w:t>
      </w:r>
      <w:r w:rsidRPr="00EB7342">
        <w:rPr>
          <w:rFonts w:eastAsia="Times New Roman" w:cs="Times New Roman"/>
        </w:rPr>
        <w:tab/>
      </w:r>
      <w:r w:rsidRPr="00EB7342">
        <w:rPr>
          <w:rFonts w:eastAsia="Times New Roman" w:cs="Times New Roman"/>
        </w:rPr>
        <w:tab/>
        <w:t>__________________________________________</w:t>
      </w:r>
    </w:p>
    <w:p w14:paraId="4AD5E56A"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 Fish ______________________________________</w:t>
      </w:r>
      <w:r w:rsidRPr="00EB7342">
        <w:rPr>
          <w:rFonts w:eastAsia="Times New Roman" w:cs="Times New Roman"/>
        </w:rPr>
        <w:tab/>
      </w:r>
      <w:r w:rsidRPr="00EB7342">
        <w:rPr>
          <w:rFonts w:eastAsia="Times New Roman" w:cs="Times New Roman"/>
        </w:rPr>
        <w:tab/>
        <w:t xml:space="preserve">__________________________________________ (   ) Shellfish ___________________________________   </w:t>
      </w:r>
      <w:r w:rsidRPr="00EB7342">
        <w:rPr>
          <w:rFonts w:eastAsia="Times New Roman" w:cs="Times New Roman"/>
        </w:rPr>
        <w:tab/>
        <w:t>__________________________________________</w:t>
      </w:r>
    </w:p>
    <w:p w14:paraId="0ACEE4F5"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   ) Other _____________________________________               __________________________________________</w:t>
      </w:r>
    </w:p>
    <w:p w14:paraId="3E324F7D" w14:textId="77777777" w:rsidR="002671A5" w:rsidRPr="00EB7342" w:rsidRDefault="002671A5" w:rsidP="002671A5">
      <w:pPr>
        <w:spacing w:after="0" w:line="240" w:lineRule="auto"/>
        <w:rPr>
          <w:rFonts w:eastAsia="Times New Roman" w:cs="Times New Roman"/>
          <w:b/>
          <w:sz w:val="20"/>
          <w:szCs w:val="20"/>
        </w:rPr>
      </w:pPr>
    </w:p>
    <w:p w14:paraId="2B204900" w14:textId="77777777" w:rsidR="002671A5" w:rsidRPr="00EB7342" w:rsidRDefault="002671A5" w:rsidP="002671A5">
      <w:pPr>
        <w:spacing w:after="0" w:line="240" w:lineRule="auto"/>
        <w:rPr>
          <w:rFonts w:eastAsia="Times New Roman" w:cs="Times New Roman"/>
          <w:b/>
          <w:sz w:val="20"/>
          <w:szCs w:val="20"/>
        </w:rPr>
      </w:pPr>
      <w:r w:rsidRPr="00EB7342">
        <w:rPr>
          <w:rFonts w:eastAsia="Times New Roman" w:cs="Times New Roman"/>
          <w:b/>
          <w:sz w:val="20"/>
          <w:szCs w:val="20"/>
        </w:rPr>
        <w:t>MODIFICATED CONSISTENCY DIETS:</w:t>
      </w:r>
    </w:p>
    <w:p w14:paraId="109D4FA2"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rPr>
        <w:t xml:space="preserve">Textures </w:t>
      </w:r>
      <w:r w:rsidRPr="00EB7342">
        <w:rPr>
          <w:rFonts w:eastAsia="Times New Roman" w:cs="Times New Roman"/>
          <w:i/>
          <w:u w:val="single"/>
        </w:rPr>
        <w:t>allowed</w:t>
      </w:r>
      <w:r w:rsidRPr="00EB7342">
        <w:rPr>
          <w:rFonts w:eastAsia="Times New Roman" w:cs="Times New Roman"/>
        </w:rPr>
        <w:t>:</w:t>
      </w:r>
      <w:r w:rsidRPr="00EB7342">
        <w:rPr>
          <w:rFonts w:eastAsia="Times New Roman" w:cs="Times New Roman"/>
          <w:b/>
        </w:rPr>
        <w:t xml:space="preserve"> </w:t>
      </w:r>
      <w:r w:rsidRPr="00EB7342">
        <w:rPr>
          <w:rFonts w:eastAsia="Times New Roman" w:cs="Times New Roman"/>
        </w:rPr>
        <w:t xml:space="preserve">(  ) Chopped (  ) Ground (  ) Pureed- </w:t>
      </w:r>
      <w:r w:rsidRPr="00EB7342">
        <w:rPr>
          <w:rFonts w:eastAsia="Times New Roman" w:cs="Times New Roman"/>
          <w:u w:val="single"/>
        </w:rPr>
        <w:t>Purchased pureed food served only</w:t>
      </w:r>
      <w:r w:rsidRPr="00EB7342">
        <w:rPr>
          <w:rFonts w:eastAsia="Times New Roman" w:cs="Times New Roman"/>
        </w:rPr>
        <w:t xml:space="preserve">  </w:t>
      </w:r>
    </w:p>
    <w:p w14:paraId="7E04AA07"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Thicken Liquids Consistency:  ( ) Nectar ( ) Honey ( ) Pudding ( ) Other: __________________________________</w:t>
      </w:r>
    </w:p>
    <w:p w14:paraId="13FBC6E1" w14:textId="77777777" w:rsidR="002671A5" w:rsidRPr="00EB7342" w:rsidRDefault="002671A5" w:rsidP="002671A5">
      <w:pPr>
        <w:spacing w:after="0" w:line="240" w:lineRule="auto"/>
        <w:rPr>
          <w:rFonts w:eastAsia="Times New Roman" w:cs="Times New Roman"/>
        </w:rPr>
      </w:pPr>
      <w:r w:rsidRPr="00EB7342">
        <w:rPr>
          <w:rFonts w:eastAsia="Times New Roman" w:cs="Times New Roman"/>
        </w:rPr>
        <w:t>Feeding Equipment: ____________________________________________________________________________</w:t>
      </w:r>
    </w:p>
    <w:p w14:paraId="3D0974CA" w14:textId="77777777" w:rsidR="002671A5" w:rsidRPr="00EB7342" w:rsidRDefault="002671A5" w:rsidP="002671A5">
      <w:pPr>
        <w:pBdr>
          <w:bottom w:val="single" w:sz="12" w:space="1" w:color="auto"/>
        </w:pBdr>
        <w:spacing w:after="0" w:line="240" w:lineRule="auto"/>
        <w:rPr>
          <w:rFonts w:eastAsia="Times New Roman" w:cs="Times New Roman"/>
          <w:b/>
          <w:sz w:val="20"/>
          <w:szCs w:val="20"/>
        </w:rPr>
      </w:pPr>
    </w:p>
    <w:p w14:paraId="2ED23510" w14:textId="77777777" w:rsidR="002671A5" w:rsidRPr="00EB7342" w:rsidRDefault="002671A5" w:rsidP="002671A5">
      <w:pPr>
        <w:pBdr>
          <w:bottom w:val="single" w:sz="12" w:space="1" w:color="auto"/>
        </w:pBdr>
        <w:spacing w:after="0" w:line="240" w:lineRule="auto"/>
        <w:rPr>
          <w:rFonts w:eastAsia="Times New Roman" w:cs="Times New Roman"/>
        </w:rPr>
      </w:pPr>
      <w:r w:rsidRPr="00EB7342">
        <w:rPr>
          <w:rFonts w:eastAsia="Times New Roman" w:cs="Times New Roman"/>
          <w:b/>
          <w:sz w:val="20"/>
          <w:szCs w:val="20"/>
        </w:rPr>
        <w:t>DETAILED INFORMATION REGARDING DIET OR FEEDING</w:t>
      </w:r>
      <w:r w:rsidRPr="00EB7342">
        <w:rPr>
          <w:rFonts w:eastAsia="Times New Roman" w:cs="Times New Roman"/>
          <w:sz w:val="20"/>
          <w:szCs w:val="20"/>
        </w:rPr>
        <w:t>:</w:t>
      </w:r>
      <w:r w:rsidRPr="00EB7342">
        <w:rPr>
          <w:rFonts w:eastAsia="Times New Roman" w:cs="Times New Roman"/>
        </w:rPr>
        <w:t xml:space="preserve"> ______________________________________________________________________________________________</w:t>
      </w:r>
    </w:p>
    <w:p w14:paraId="514A6BD2" w14:textId="77777777" w:rsidR="002671A5" w:rsidRPr="00EB7342" w:rsidRDefault="002671A5" w:rsidP="002671A5">
      <w:pPr>
        <w:pBdr>
          <w:bottom w:val="single" w:sz="12" w:space="1" w:color="auto"/>
        </w:pBdr>
        <w:spacing w:after="0" w:line="240" w:lineRule="auto"/>
        <w:rPr>
          <w:rFonts w:eastAsia="Times New Roman" w:cs="Times New Roman"/>
        </w:rPr>
      </w:pPr>
      <w:r w:rsidRPr="00EB7342">
        <w:rPr>
          <w:rFonts w:eastAsia="Times New Roman" w:cs="Times New Roman"/>
        </w:rPr>
        <w:t>______________________________________________________________________________________________</w:t>
      </w:r>
    </w:p>
    <w:p w14:paraId="2F173C4B"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rPr>
        <w:t>I certify that the above named student needs diet modifications as described above because of the student’s disability or food allergy:</w:t>
      </w:r>
    </w:p>
    <w:p w14:paraId="2970DD64" w14:textId="77777777" w:rsidR="002671A5" w:rsidRPr="00EB7342" w:rsidRDefault="002671A5" w:rsidP="002671A5">
      <w:pPr>
        <w:spacing w:after="0" w:line="240" w:lineRule="auto"/>
        <w:rPr>
          <w:rFonts w:eastAsia="Times New Roman" w:cs="Times New Roman"/>
        </w:rPr>
      </w:pPr>
    </w:p>
    <w:p w14:paraId="69EA1E7E" w14:textId="77777777" w:rsidR="002671A5" w:rsidRPr="00EB7342" w:rsidRDefault="002671A5" w:rsidP="002671A5">
      <w:pPr>
        <w:spacing w:after="0" w:line="240" w:lineRule="auto"/>
        <w:rPr>
          <w:rFonts w:eastAsia="Times New Roman" w:cs="Times New Roman"/>
        </w:rPr>
      </w:pPr>
      <w:r w:rsidRPr="00EB7342">
        <w:rPr>
          <w:rFonts w:eastAsia="Times New Roman" w:cs="Times New Roman"/>
          <w:b/>
        </w:rPr>
        <w:t xml:space="preserve">Licensed Physician’s Signature:                                           Office Phone:                 Fax Number:                  </w:t>
      </w:r>
      <w:r w:rsidRPr="00EB7342">
        <w:rPr>
          <w:rFonts w:eastAsia="Times New Roman" w:cs="Times New Roman"/>
        </w:rPr>
        <w:tab/>
      </w:r>
    </w:p>
    <w:p w14:paraId="55A0A775" w14:textId="77777777" w:rsidR="002671A5" w:rsidRPr="00EB7342" w:rsidRDefault="002671A5" w:rsidP="002671A5">
      <w:pPr>
        <w:tabs>
          <w:tab w:val="left" w:pos="5760"/>
        </w:tabs>
        <w:spacing w:after="0" w:line="240" w:lineRule="auto"/>
        <w:rPr>
          <w:rFonts w:eastAsia="Times New Roman" w:cs="Times New Roman"/>
          <w:b/>
        </w:rPr>
      </w:pPr>
    </w:p>
    <w:p w14:paraId="0F450B9F"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rPr>
        <w:t xml:space="preserve">Physician’s Printed Name:                                                </w:t>
      </w:r>
      <w:r w:rsidRPr="00EB7342">
        <w:rPr>
          <w:rFonts w:eastAsia="Times New Roman" w:cs="Times New Roman"/>
          <w:noProof/>
        </w:rPr>
        <mc:AlternateContent>
          <mc:Choice Requires="wps">
            <w:drawing>
              <wp:anchor distT="0" distB="0" distL="114300" distR="114300" simplePos="0" relativeHeight="251662336" behindDoc="0" locked="0" layoutInCell="1" allowOverlap="1" wp14:anchorId="586EF017" wp14:editId="32FD7FA4">
                <wp:simplePos x="0" y="0"/>
                <wp:positionH relativeFrom="column">
                  <wp:posOffset>0</wp:posOffset>
                </wp:positionH>
                <wp:positionV relativeFrom="paragraph">
                  <wp:posOffset>168275</wp:posOffset>
                </wp:positionV>
                <wp:extent cx="6629400" cy="5080"/>
                <wp:effectExtent l="19050" t="15875" r="19050" b="171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508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B182"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2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PyFQIAACw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" strokeweight="1.75pt"/>
            </w:pict>
          </mc:Fallback>
        </mc:AlternateContent>
      </w:r>
      <w:r w:rsidRPr="00EB7342">
        <w:rPr>
          <w:rFonts w:eastAsia="Times New Roman" w:cs="Times New Roman"/>
          <w:b/>
        </w:rPr>
        <w:t xml:space="preserve">     </w:t>
      </w:r>
    </w:p>
    <w:p w14:paraId="66DB9D9D"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rPr>
        <w:t xml:space="preserve">I understand that if my child’s medical needs change; it is my responsibility to notify the school and to provide an updated Diet Modification Form completed by the physician.  I give my permission to share the information on this form with the individuals who take part in the care of my child during the school day.  </w:t>
      </w:r>
    </w:p>
    <w:p w14:paraId="123A7B7C" w14:textId="77777777" w:rsidR="002671A5" w:rsidRPr="00EB7342" w:rsidRDefault="002671A5" w:rsidP="002671A5">
      <w:pPr>
        <w:spacing w:after="0" w:line="240" w:lineRule="auto"/>
        <w:rPr>
          <w:rFonts w:eastAsia="Times New Roman" w:cs="Times New Roman"/>
          <w:b/>
        </w:rPr>
      </w:pPr>
    </w:p>
    <w:p w14:paraId="68A009A7" w14:textId="77777777" w:rsidR="002671A5" w:rsidRPr="00EB7342" w:rsidRDefault="002671A5" w:rsidP="002671A5">
      <w:pPr>
        <w:pBdr>
          <w:bottom w:val="single" w:sz="12" w:space="1" w:color="auto"/>
        </w:pBdr>
        <w:spacing w:after="0" w:line="240" w:lineRule="auto"/>
        <w:rPr>
          <w:rFonts w:eastAsia="Times New Roman" w:cs="Times New Roman"/>
          <w:b/>
        </w:rPr>
      </w:pPr>
      <w:r w:rsidRPr="00EB7342">
        <w:rPr>
          <w:rFonts w:eastAsia="Times New Roman" w:cs="Times New Roman"/>
          <w:b/>
        </w:rPr>
        <w:t>Parent/Guardian’s Signature:</w:t>
      </w:r>
      <w:r w:rsidRPr="00EB7342">
        <w:rPr>
          <w:rFonts w:eastAsia="Times New Roman" w:cs="Times New Roman"/>
          <w:b/>
        </w:rPr>
        <w:tab/>
      </w:r>
      <w:r w:rsidRPr="00EB7342">
        <w:rPr>
          <w:rFonts w:eastAsia="Times New Roman" w:cs="Times New Roman"/>
          <w:b/>
        </w:rPr>
        <w:tab/>
      </w:r>
      <w:r w:rsidRPr="00EB7342">
        <w:rPr>
          <w:rFonts w:eastAsia="Times New Roman" w:cs="Times New Roman"/>
          <w:b/>
        </w:rPr>
        <w:tab/>
        <w:t xml:space="preserve"> </w:t>
      </w:r>
      <w:r w:rsidRPr="00EB7342">
        <w:rPr>
          <w:rFonts w:eastAsia="Times New Roman" w:cs="Times New Roman"/>
          <w:b/>
        </w:rPr>
        <w:tab/>
        <w:t xml:space="preserve">          Date:</w:t>
      </w:r>
      <w:r w:rsidRPr="00EB7342">
        <w:rPr>
          <w:rFonts w:eastAsia="Times New Roman" w:cs="Times New Roman"/>
          <w:b/>
        </w:rPr>
        <w:tab/>
      </w:r>
      <w:r w:rsidRPr="00EB7342">
        <w:rPr>
          <w:rFonts w:eastAsia="Times New Roman" w:cs="Times New Roman"/>
          <w:b/>
        </w:rPr>
        <w:tab/>
        <w:t xml:space="preserve">       Phone:</w:t>
      </w:r>
    </w:p>
    <w:p w14:paraId="5E9F420E"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i/>
          <w:u w:val="single"/>
        </w:rPr>
        <w:t>Mail to:</w:t>
      </w:r>
      <w:r w:rsidRPr="00EB7342">
        <w:rPr>
          <w:rFonts w:eastAsia="Times New Roman" w:cs="Times New Roman"/>
          <w:b/>
        </w:rPr>
        <w:t xml:space="preserve">     Attn: Nursing Office                                                                               </w:t>
      </w:r>
    </w:p>
    <w:p w14:paraId="1EB5ECA1"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rPr>
        <w:t xml:space="preserve">Kennedy Krieger High school                                Phone: 443-923-7825      </w:t>
      </w:r>
    </w:p>
    <w:p w14:paraId="44439249" w14:textId="77777777" w:rsidR="002671A5" w:rsidRPr="00EB7342" w:rsidRDefault="002671A5" w:rsidP="002671A5">
      <w:pPr>
        <w:spacing w:after="0" w:line="240" w:lineRule="auto"/>
        <w:rPr>
          <w:rFonts w:eastAsia="Times New Roman" w:cs="Arial"/>
          <w:sz w:val="24"/>
          <w:szCs w:val="24"/>
        </w:rPr>
      </w:pPr>
      <w:r w:rsidRPr="00EB7342">
        <w:rPr>
          <w:rFonts w:eastAsia="Times New Roman" w:cs="Arial"/>
          <w:sz w:val="24"/>
          <w:szCs w:val="24"/>
        </w:rPr>
        <w:t>3825 Greenspring Avenue</w:t>
      </w:r>
    </w:p>
    <w:p w14:paraId="6F4FE464" w14:textId="77777777" w:rsidR="002671A5" w:rsidRPr="00EB7342" w:rsidRDefault="002671A5" w:rsidP="002671A5">
      <w:pPr>
        <w:spacing w:after="0" w:line="240" w:lineRule="auto"/>
        <w:rPr>
          <w:rFonts w:eastAsia="Times New Roman" w:cs="Arial"/>
          <w:sz w:val="24"/>
          <w:szCs w:val="24"/>
        </w:rPr>
      </w:pPr>
      <w:r w:rsidRPr="00EB7342">
        <w:rPr>
          <w:rFonts w:eastAsia="Times New Roman" w:cs="Arial"/>
          <w:sz w:val="24"/>
          <w:szCs w:val="24"/>
        </w:rPr>
        <w:t xml:space="preserve">Baltimore, MD 21211   </w:t>
      </w:r>
    </w:p>
    <w:p w14:paraId="66F9C36A" w14:textId="77777777" w:rsidR="002671A5" w:rsidRPr="00EB7342" w:rsidRDefault="002671A5" w:rsidP="002671A5">
      <w:pPr>
        <w:spacing w:after="0" w:line="240" w:lineRule="auto"/>
        <w:rPr>
          <w:rFonts w:eastAsia="Times New Roman" w:cs="Times New Roman"/>
          <w:b/>
        </w:rPr>
      </w:pPr>
      <w:r w:rsidRPr="00EB7342">
        <w:rPr>
          <w:rFonts w:eastAsia="Times New Roman" w:cs="Times New Roman"/>
          <w:b/>
        </w:rPr>
        <w:t xml:space="preserve">Reviewed by School Nurse: __________________ Date: ___________                      </w:t>
      </w:r>
    </w:p>
    <w:p w14:paraId="16CAB9B7" w14:textId="77777777" w:rsidR="002671A5" w:rsidRPr="00EB7342" w:rsidRDefault="002671A5" w:rsidP="002671A5">
      <w:pPr>
        <w:spacing w:after="0" w:line="240" w:lineRule="auto"/>
        <w:rPr>
          <w:rFonts w:eastAsia="Times New Roman" w:cs="Times New Roman"/>
          <w:b/>
        </w:rPr>
      </w:pPr>
    </w:p>
    <w:p w14:paraId="7A434CC9" w14:textId="77777777" w:rsidR="002671A5" w:rsidRPr="00EB7342" w:rsidRDefault="002671A5" w:rsidP="002671A5">
      <w:pPr>
        <w:spacing w:after="0" w:line="240" w:lineRule="auto"/>
        <w:jc w:val="center"/>
        <w:rPr>
          <w:rFonts w:eastAsia="Times New Roman" w:cs="Times New Roman"/>
          <w:b/>
          <w:sz w:val="18"/>
          <w:szCs w:val="18"/>
        </w:rPr>
      </w:pPr>
      <w:r w:rsidRPr="00EB7342">
        <w:rPr>
          <w:rFonts w:eastAsia="Times New Roman" w:cs="Times New Roman"/>
          <w:b/>
          <w:sz w:val="18"/>
          <w:szCs w:val="18"/>
        </w:rPr>
        <w:t>In accordance with the Maryland State Department of Education Management and Operations Memorandum #16 (4/00)</w:t>
      </w:r>
    </w:p>
    <w:p w14:paraId="02E5BAC7" w14:textId="77777777" w:rsidR="002671A5" w:rsidRPr="00EB7342" w:rsidRDefault="002671A5" w:rsidP="002671A5">
      <w:pPr>
        <w:rPr>
          <w:sz w:val="28"/>
          <w:szCs w:val="28"/>
        </w:rPr>
      </w:pPr>
    </w:p>
    <w:p w14:paraId="423B0C3B" w14:textId="77777777" w:rsidR="002671A5" w:rsidRDefault="002671A5" w:rsidP="0047326A">
      <w:pPr>
        <w:spacing w:after="0" w:line="240" w:lineRule="auto"/>
        <w:ind w:left="-720" w:hanging="720"/>
        <w:jc w:val="center"/>
        <w:rPr>
          <w:rFonts w:eastAsia="Times New Roman" w:cs="Times New Roman"/>
          <w:b/>
          <w:sz w:val="36"/>
          <w:szCs w:val="36"/>
        </w:rPr>
      </w:pPr>
    </w:p>
    <w:p w14:paraId="6E510627" w14:textId="77777777" w:rsidR="002671A5" w:rsidRDefault="002671A5" w:rsidP="0047326A">
      <w:pPr>
        <w:spacing w:after="0" w:line="240" w:lineRule="auto"/>
        <w:ind w:left="-720" w:hanging="720"/>
        <w:jc w:val="center"/>
        <w:rPr>
          <w:rFonts w:eastAsia="Times New Roman" w:cs="Times New Roman"/>
          <w:b/>
          <w:sz w:val="36"/>
          <w:szCs w:val="36"/>
        </w:rPr>
      </w:pPr>
    </w:p>
    <w:p w14:paraId="35660B64" w14:textId="77777777" w:rsidR="002671A5" w:rsidRDefault="002671A5" w:rsidP="0047326A">
      <w:pPr>
        <w:spacing w:after="0" w:line="240" w:lineRule="auto"/>
        <w:ind w:left="-720" w:hanging="720"/>
        <w:jc w:val="center"/>
        <w:rPr>
          <w:rFonts w:eastAsia="Times New Roman" w:cs="Times New Roman"/>
          <w:b/>
          <w:sz w:val="36"/>
          <w:szCs w:val="36"/>
        </w:rPr>
      </w:pPr>
    </w:p>
    <w:p w14:paraId="26CFD3AC" w14:textId="77777777" w:rsidR="002671A5" w:rsidRDefault="002671A5" w:rsidP="0047326A">
      <w:pPr>
        <w:spacing w:after="0" w:line="240" w:lineRule="auto"/>
        <w:ind w:left="-720" w:hanging="720"/>
        <w:jc w:val="center"/>
        <w:rPr>
          <w:rFonts w:eastAsia="Times New Roman" w:cs="Times New Roman"/>
          <w:b/>
          <w:sz w:val="36"/>
          <w:szCs w:val="36"/>
        </w:rPr>
      </w:pPr>
    </w:p>
    <w:p w14:paraId="0DF826E2" w14:textId="77777777" w:rsidR="002671A5" w:rsidRDefault="002671A5" w:rsidP="0047326A">
      <w:pPr>
        <w:spacing w:after="0" w:line="240" w:lineRule="auto"/>
        <w:ind w:left="-720" w:hanging="720"/>
        <w:jc w:val="center"/>
        <w:rPr>
          <w:rFonts w:eastAsia="Times New Roman" w:cs="Times New Roman"/>
          <w:b/>
          <w:sz w:val="36"/>
          <w:szCs w:val="36"/>
        </w:rPr>
      </w:pPr>
    </w:p>
    <w:p w14:paraId="03F864D4" w14:textId="77777777" w:rsidR="002671A5" w:rsidRDefault="002671A5" w:rsidP="0047326A">
      <w:pPr>
        <w:spacing w:after="0" w:line="240" w:lineRule="auto"/>
        <w:ind w:left="-720" w:hanging="720"/>
        <w:jc w:val="center"/>
        <w:rPr>
          <w:rFonts w:eastAsia="Times New Roman" w:cs="Times New Roman"/>
          <w:b/>
          <w:sz w:val="36"/>
          <w:szCs w:val="36"/>
        </w:rPr>
      </w:pPr>
    </w:p>
    <w:p w14:paraId="6B40B962" w14:textId="77777777" w:rsidR="002671A5" w:rsidRDefault="002671A5" w:rsidP="0047326A">
      <w:pPr>
        <w:spacing w:after="0" w:line="240" w:lineRule="auto"/>
        <w:ind w:left="-720" w:hanging="720"/>
        <w:jc w:val="center"/>
        <w:rPr>
          <w:rFonts w:eastAsia="Times New Roman" w:cs="Times New Roman"/>
          <w:b/>
          <w:sz w:val="36"/>
          <w:szCs w:val="36"/>
        </w:rPr>
      </w:pPr>
    </w:p>
    <w:p w14:paraId="2D14D06D" w14:textId="77777777" w:rsidR="002671A5" w:rsidRDefault="002671A5" w:rsidP="0047326A">
      <w:pPr>
        <w:spacing w:after="0" w:line="240" w:lineRule="auto"/>
        <w:ind w:left="-720" w:hanging="720"/>
        <w:jc w:val="center"/>
        <w:rPr>
          <w:rFonts w:eastAsia="Times New Roman" w:cs="Times New Roman"/>
          <w:b/>
          <w:sz w:val="36"/>
          <w:szCs w:val="36"/>
        </w:rPr>
      </w:pPr>
    </w:p>
    <w:p w14:paraId="128CA7C3" w14:textId="77777777" w:rsidR="002671A5" w:rsidRDefault="002671A5" w:rsidP="0047326A">
      <w:pPr>
        <w:spacing w:after="0" w:line="240" w:lineRule="auto"/>
        <w:ind w:left="-720" w:hanging="720"/>
        <w:jc w:val="center"/>
        <w:rPr>
          <w:rFonts w:eastAsia="Times New Roman" w:cs="Times New Roman"/>
          <w:b/>
          <w:sz w:val="36"/>
          <w:szCs w:val="36"/>
        </w:rPr>
      </w:pPr>
    </w:p>
    <w:p w14:paraId="390CA63A" w14:textId="77777777" w:rsidR="002671A5" w:rsidRDefault="002671A5" w:rsidP="0047326A">
      <w:pPr>
        <w:spacing w:after="0" w:line="240" w:lineRule="auto"/>
        <w:ind w:left="-720" w:hanging="720"/>
        <w:jc w:val="center"/>
        <w:rPr>
          <w:rFonts w:eastAsia="Times New Roman" w:cs="Times New Roman"/>
          <w:b/>
          <w:sz w:val="36"/>
          <w:szCs w:val="36"/>
        </w:rPr>
      </w:pPr>
    </w:p>
    <w:p w14:paraId="3551D65D" w14:textId="77777777" w:rsidR="00783C20" w:rsidRPr="004051EA" w:rsidRDefault="00783C20" w:rsidP="0047326A">
      <w:pPr>
        <w:spacing w:after="0" w:line="240" w:lineRule="auto"/>
        <w:ind w:left="-720" w:hanging="720"/>
        <w:jc w:val="center"/>
        <w:rPr>
          <w:rFonts w:eastAsia="Times New Roman" w:cs="Times New Roman"/>
          <w:b/>
          <w:sz w:val="36"/>
          <w:szCs w:val="36"/>
        </w:rPr>
      </w:pPr>
      <w:r w:rsidRPr="004051EA">
        <w:rPr>
          <w:rFonts w:eastAsia="Times New Roman" w:cs="Times New Roman"/>
          <w:b/>
          <w:sz w:val="36"/>
          <w:szCs w:val="36"/>
        </w:rPr>
        <w:t>Kenne</w:t>
      </w:r>
      <w:r w:rsidR="0047326A">
        <w:rPr>
          <w:rFonts w:eastAsia="Times New Roman" w:cs="Times New Roman"/>
          <w:b/>
          <w:sz w:val="36"/>
          <w:szCs w:val="36"/>
        </w:rPr>
        <w:t>dy Krieger Food Service Program</w:t>
      </w:r>
    </w:p>
    <w:p w14:paraId="1F9978B7" w14:textId="77777777" w:rsidR="00783C20" w:rsidRPr="004051EA" w:rsidRDefault="00783C20" w:rsidP="00783C20">
      <w:pPr>
        <w:spacing w:after="0" w:line="240" w:lineRule="auto"/>
        <w:ind w:left="-720" w:hanging="720"/>
        <w:jc w:val="center"/>
        <w:rPr>
          <w:rFonts w:eastAsia="Times New Roman" w:cs="Times New Roman"/>
          <w:b/>
          <w:sz w:val="36"/>
          <w:szCs w:val="36"/>
        </w:rPr>
      </w:pPr>
      <w:r w:rsidRPr="004051EA">
        <w:rPr>
          <w:rFonts w:eastAsia="Times New Roman" w:cs="Times New Roman"/>
          <w:b/>
          <w:sz w:val="36"/>
          <w:szCs w:val="36"/>
        </w:rPr>
        <w:t>Account Deposit Form</w:t>
      </w:r>
    </w:p>
    <w:p w14:paraId="5DB8D088" w14:textId="77777777" w:rsidR="00783C20" w:rsidRPr="004051EA" w:rsidRDefault="00783C20" w:rsidP="00783C20">
      <w:pPr>
        <w:spacing w:after="0" w:line="240" w:lineRule="auto"/>
        <w:rPr>
          <w:rFonts w:eastAsia="Times New Roman" w:cs="Times New Roman"/>
          <w:sz w:val="28"/>
          <w:szCs w:val="36"/>
        </w:rPr>
      </w:pPr>
      <w:r w:rsidRPr="004051EA">
        <w:rPr>
          <w:rFonts w:eastAsia="Times New Roman" w:cs="Times New Roman"/>
          <w:sz w:val="28"/>
          <w:szCs w:val="36"/>
        </w:rPr>
        <w:t>Date__________</w:t>
      </w:r>
    </w:p>
    <w:p w14:paraId="1624D942" w14:textId="77777777" w:rsidR="00783C20" w:rsidRPr="004051EA" w:rsidRDefault="00783C20" w:rsidP="00783C20">
      <w:pPr>
        <w:spacing w:after="0" w:line="240" w:lineRule="auto"/>
        <w:rPr>
          <w:rFonts w:eastAsia="Times New Roman" w:cs="Times New Roman"/>
          <w:sz w:val="28"/>
          <w:szCs w:val="36"/>
        </w:rPr>
      </w:pPr>
    </w:p>
    <w:p w14:paraId="1EAF8961" w14:textId="77777777" w:rsidR="00783C20" w:rsidRPr="004051EA" w:rsidRDefault="00783C20" w:rsidP="00783C20">
      <w:pPr>
        <w:spacing w:after="0" w:line="240" w:lineRule="auto"/>
        <w:rPr>
          <w:rFonts w:eastAsia="Times New Roman" w:cs="Times New Roman"/>
          <w:sz w:val="28"/>
          <w:szCs w:val="36"/>
        </w:rPr>
      </w:pPr>
      <w:r w:rsidRPr="004051EA">
        <w:rPr>
          <w:rFonts w:eastAsia="Times New Roman" w:cs="Times New Roman"/>
          <w:sz w:val="28"/>
          <w:szCs w:val="36"/>
        </w:rPr>
        <w:t>Student’s First Name______________________________________</w:t>
      </w:r>
    </w:p>
    <w:p w14:paraId="4F35FDE4" w14:textId="77777777" w:rsidR="00783C20" w:rsidRPr="004051EA" w:rsidRDefault="00783C20" w:rsidP="00783C20">
      <w:pPr>
        <w:spacing w:after="0" w:line="240" w:lineRule="auto"/>
        <w:rPr>
          <w:rFonts w:eastAsia="Times New Roman" w:cs="Times New Roman"/>
          <w:sz w:val="28"/>
          <w:szCs w:val="36"/>
        </w:rPr>
      </w:pPr>
    </w:p>
    <w:p w14:paraId="655A01BF" w14:textId="77777777" w:rsidR="00783C20" w:rsidRPr="004051EA" w:rsidRDefault="00783C20" w:rsidP="00783C20">
      <w:pPr>
        <w:spacing w:after="0" w:line="240" w:lineRule="auto"/>
        <w:rPr>
          <w:rFonts w:eastAsia="Times New Roman" w:cs="Times New Roman"/>
          <w:sz w:val="28"/>
          <w:szCs w:val="36"/>
        </w:rPr>
      </w:pPr>
      <w:r w:rsidRPr="004051EA">
        <w:rPr>
          <w:rFonts w:eastAsia="Times New Roman" w:cs="Times New Roman"/>
          <w:sz w:val="28"/>
          <w:szCs w:val="36"/>
        </w:rPr>
        <w:t>Student’s Last Name______________________________________</w:t>
      </w:r>
      <w:r w:rsidR="00950344" w:rsidRPr="004051EA">
        <w:rPr>
          <w:rFonts w:eastAsia="Times New Roman" w:cs="Times New Roman"/>
          <w:sz w:val="28"/>
          <w:szCs w:val="36"/>
        </w:rPr>
        <w:t>_</w:t>
      </w:r>
    </w:p>
    <w:p w14:paraId="4901E822" w14:textId="77777777" w:rsidR="00783C20" w:rsidRPr="004051EA" w:rsidRDefault="00783C20" w:rsidP="00783C20">
      <w:pPr>
        <w:spacing w:after="0" w:line="240" w:lineRule="auto"/>
        <w:rPr>
          <w:rFonts w:eastAsia="Times New Roman" w:cs="Times New Roman"/>
          <w:sz w:val="28"/>
          <w:szCs w:val="36"/>
        </w:rPr>
      </w:pPr>
    </w:p>
    <w:p w14:paraId="693341D5" w14:textId="77777777" w:rsidR="00783C20" w:rsidRPr="004051EA" w:rsidRDefault="00783C20" w:rsidP="00783C20">
      <w:pPr>
        <w:spacing w:after="0" w:line="240" w:lineRule="auto"/>
        <w:rPr>
          <w:rFonts w:eastAsia="Times New Roman" w:cs="Times New Roman"/>
          <w:sz w:val="28"/>
          <w:szCs w:val="36"/>
        </w:rPr>
      </w:pPr>
      <w:r w:rsidRPr="004051EA">
        <w:rPr>
          <w:rFonts w:eastAsia="Times New Roman" w:cs="Times New Roman"/>
          <w:sz w:val="28"/>
          <w:szCs w:val="36"/>
        </w:rPr>
        <w:t>Phone Number____________________________________________</w:t>
      </w:r>
    </w:p>
    <w:p w14:paraId="6E716E47" w14:textId="77777777" w:rsidR="00950344" w:rsidRPr="004051EA" w:rsidRDefault="00950344" w:rsidP="00783C20">
      <w:pPr>
        <w:spacing w:after="0" w:line="240" w:lineRule="auto"/>
        <w:rPr>
          <w:rFonts w:eastAsia="Times New Roman" w:cs="Times New Roman"/>
          <w:sz w:val="28"/>
          <w:szCs w:val="36"/>
        </w:rPr>
      </w:pPr>
    </w:p>
    <w:p w14:paraId="10A09B33" w14:textId="77777777" w:rsidR="00950344" w:rsidRPr="004051EA" w:rsidRDefault="00950344" w:rsidP="00783C20">
      <w:pPr>
        <w:spacing w:after="0" w:line="240" w:lineRule="auto"/>
        <w:rPr>
          <w:rFonts w:eastAsia="Times New Roman" w:cs="Times New Roman"/>
          <w:sz w:val="28"/>
          <w:szCs w:val="36"/>
        </w:rPr>
      </w:pPr>
      <w:r w:rsidRPr="004051EA">
        <w:rPr>
          <w:rFonts w:eastAsia="Times New Roman" w:cs="Times New Roman"/>
          <w:sz w:val="28"/>
          <w:szCs w:val="36"/>
        </w:rPr>
        <w:t>Amount of Check or Money Order____________________________</w:t>
      </w:r>
    </w:p>
    <w:p w14:paraId="7C6E9B50" w14:textId="77777777" w:rsidR="00783C20" w:rsidRPr="004051EA" w:rsidRDefault="00783C20" w:rsidP="00783C20">
      <w:pPr>
        <w:spacing w:after="0" w:line="240" w:lineRule="auto"/>
        <w:rPr>
          <w:rFonts w:eastAsia="Times New Roman" w:cs="Times New Roman"/>
          <w:sz w:val="28"/>
          <w:szCs w:val="28"/>
        </w:rPr>
      </w:pPr>
    </w:p>
    <w:p w14:paraId="3A493736" w14:textId="77777777" w:rsidR="00950344" w:rsidRPr="004051EA" w:rsidRDefault="00950344" w:rsidP="00783C20">
      <w:pPr>
        <w:spacing w:after="0" w:line="240" w:lineRule="auto"/>
        <w:rPr>
          <w:rFonts w:eastAsia="Times New Roman" w:cs="Times New Roman"/>
          <w:sz w:val="28"/>
          <w:szCs w:val="28"/>
        </w:rPr>
      </w:pPr>
      <w:r w:rsidRPr="004051EA">
        <w:rPr>
          <w:rFonts w:eastAsia="Times New Roman" w:cs="Times New Roman"/>
          <w:sz w:val="28"/>
          <w:szCs w:val="28"/>
        </w:rPr>
        <w:t>Parent’s/Guardian’s Email Address_____</w:t>
      </w:r>
      <w:r w:rsidR="0047326A">
        <w:rPr>
          <w:rFonts w:eastAsia="Times New Roman" w:cs="Times New Roman"/>
          <w:sz w:val="28"/>
          <w:szCs w:val="28"/>
        </w:rPr>
        <w:t>_______________________________</w:t>
      </w:r>
    </w:p>
    <w:p w14:paraId="25D7E2DE" w14:textId="77777777" w:rsidR="00E62C03" w:rsidRPr="004051EA" w:rsidRDefault="00E62C03" w:rsidP="00783C20">
      <w:pPr>
        <w:spacing w:after="0" w:line="240" w:lineRule="auto"/>
        <w:rPr>
          <w:rFonts w:eastAsia="Times New Roman" w:cs="Times New Roman"/>
          <w:b/>
          <w:sz w:val="28"/>
          <w:szCs w:val="28"/>
        </w:rPr>
      </w:pPr>
    </w:p>
    <w:p w14:paraId="662726BA" w14:textId="77777777" w:rsidR="00E62C03" w:rsidRPr="004051EA" w:rsidRDefault="00E62C03" w:rsidP="00783C20">
      <w:pPr>
        <w:spacing w:after="0" w:line="240" w:lineRule="auto"/>
        <w:rPr>
          <w:rFonts w:eastAsia="Times New Roman" w:cs="Times New Roman"/>
          <w:sz w:val="28"/>
          <w:szCs w:val="28"/>
        </w:rPr>
      </w:pPr>
      <w:r w:rsidRPr="004051EA">
        <w:rPr>
          <w:rFonts w:eastAsia="Times New Roman" w:cs="Times New Roman"/>
          <w:sz w:val="28"/>
          <w:szCs w:val="28"/>
        </w:rPr>
        <w:t>Please return the Deposit Form to ensure there are funds available in your child’s food account.  To ensure payments are deposited into the correct student’s accounts:</w:t>
      </w:r>
    </w:p>
    <w:p w14:paraId="0705A3BC" w14:textId="77777777" w:rsidR="007C0E34" w:rsidRPr="00EB7342" w:rsidRDefault="007C0E34" w:rsidP="007C0E34">
      <w:pPr>
        <w:pStyle w:val="ListParagraph"/>
        <w:numPr>
          <w:ilvl w:val="0"/>
          <w:numId w:val="12"/>
        </w:numPr>
        <w:spacing w:after="0" w:line="240" w:lineRule="auto"/>
        <w:rPr>
          <w:rFonts w:eastAsia="Times New Roman" w:cs="Times New Roman"/>
          <w:sz w:val="28"/>
          <w:szCs w:val="28"/>
        </w:rPr>
      </w:pPr>
      <w:r w:rsidRPr="00EB7342">
        <w:rPr>
          <w:rFonts w:eastAsia="Times New Roman" w:cs="Times New Roman"/>
          <w:b/>
          <w:sz w:val="28"/>
          <w:szCs w:val="28"/>
        </w:rPr>
        <w:t>Cash</w:t>
      </w:r>
      <w:r w:rsidRPr="00EB7342">
        <w:rPr>
          <w:rFonts w:eastAsia="Times New Roman" w:cs="Times New Roman"/>
          <w:sz w:val="28"/>
          <w:szCs w:val="28"/>
        </w:rPr>
        <w:t>: Send in sealed envelope with student’s full name on envelope.</w:t>
      </w:r>
    </w:p>
    <w:p w14:paraId="7E6727ED" w14:textId="77777777" w:rsidR="007C0E34" w:rsidRPr="00EB7342" w:rsidRDefault="007C0E34" w:rsidP="007C0E34">
      <w:pPr>
        <w:pStyle w:val="ListParagraph"/>
        <w:numPr>
          <w:ilvl w:val="0"/>
          <w:numId w:val="12"/>
        </w:numPr>
        <w:spacing w:after="0" w:line="240" w:lineRule="auto"/>
        <w:rPr>
          <w:rFonts w:eastAsia="Times New Roman" w:cs="Times New Roman"/>
          <w:sz w:val="28"/>
          <w:szCs w:val="28"/>
        </w:rPr>
      </w:pPr>
      <w:r w:rsidRPr="00EB7342">
        <w:rPr>
          <w:rFonts w:eastAsia="Times New Roman" w:cs="Times New Roman"/>
          <w:b/>
          <w:sz w:val="28"/>
          <w:szCs w:val="28"/>
        </w:rPr>
        <w:t>Check or Money Order</w:t>
      </w:r>
      <w:r w:rsidRPr="00EB7342">
        <w:rPr>
          <w:rFonts w:eastAsia="Times New Roman" w:cs="Times New Roman"/>
          <w:sz w:val="28"/>
          <w:szCs w:val="28"/>
        </w:rPr>
        <w:t>: List the student’s full name on the check or money order, then place in envelope, seal, and put student’s full name on the envelope.</w:t>
      </w:r>
    </w:p>
    <w:p w14:paraId="5673BDFC" w14:textId="77777777" w:rsidR="007C0E34" w:rsidRPr="00EB7342" w:rsidRDefault="007C0E34" w:rsidP="007C0E34">
      <w:pPr>
        <w:pStyle w:val="ListParagraph"/>
        <w:numPr>
          <w:ilvl w:val="0"/>
          <w:numId w:val="12"/>
        </w:numPr>
        <w:spacing w:after="0" w:line="240" w:lineRule="auto"/>
        <w:rPr>
          <w:rFonts w:eastAsia="Times New Roman" w:cs="Times New Roman"/>
          <w:sz w:val="28"/>
          <w:szCs w:val="28"/>
        </w:rPr>
      </w:pPr>
      <w:r w:rsidRPr="00EB7342">
        <w:rPr>
          <w:rFonts w:eastAsia="Times New Roman" w:cs="Times New Roman"/>
          <w:sz w:val="28"/>
          <w:szCs w:val="28"/>
        </w:rPr>
        <w:t xml:space="preserve">Check or Money Order should be made payable to </w:t>
      </w:r>
      <w:r w:rsidRPr="00EB7342">
        <w:rPr>
          <w:rFonts w:eastAsia="Times New Roman" w:cs="Times New Roman"/>
          <w:sz w:val="28"/>
          <w:szCs w:val="28"/>
          <w:u w:val="single"/>
        </w:rPr>
        <w:t>Kennedy Krieger Institute</w:t>
      </w:r>
    </w:p>
    <w:p w14:paraId="314C555F" w14:textId="77777777" w:rsidR="0047326A" w:rsidRPr="0047326A" w:rsidRDefault="007C0E34" w:rsidP="0047326A">
      <w:pPr>
        <w:pStyle w:val="ListParagraph"/>
        <w:numPr>
          <w:ilvl w:val="0"/>
          <w:numId w:val="12"/>
        </w:numPr>
        <w:spacing w:after="0" w:line="240" w:lineRule="auto"/>
        <w:rPr>
          <w:rStyle w:val="Hyperlink"/>
          <w:rFonts w:eastAsia="Times New Roman" w:cs="Times New Roman"/>
          <w:color w:val="auto"/>
          <w:sz w:val="28"/>
          <w:szCs w:val="28"/>
          <w:u w:val="none"/>
        </w:rPr>
      </w:pPr>
      <w:r w:rsidRPr="00EB7342">
        <w:rPr>
          <w:rFonts w:eastAsia="Times New Roman" w:cs="Times New Roman"/>
          <w:b/>
          <w:sz w:val="28"/>
          <w:szCs w:val="28"/>
        </w:rPr>
        <w:t>Deposits</w:t>
      </w:r>
      <w:r w:rsidRPr="00EB7342">
        <w:rPr>
          <w:rFonts w:eastAsia="Times New Roman" w:cs="Times New Roman"/>
          <w:sz w:val="28"/>
          <w:szCs w:val="28"/>
        </w:rPr>
        <w:t xml:space="preserve"> can also be made on-line at </w:t>
      </w:r>
      <w:hyperlink r:id="rId25" w:history="1">
        <w:r w:rsidR="006731AC" w:rsidRPr="006731AC">
          <w:rPr>
            <w:rStyle w:val="Hyperlink"/>
          </w:rPr>
          <w:t>https://kennedykrieger.familyportal.cloud</w:t>
        </w:r>
      </w:hyperlink>
    </w:p>
    <w:p w14:paraId="5873FBC5" w14:textId="77777777" w:rsidR="0047326A" w:rsidRPr="0047326A" w:rsidRDefault="0047326A" w:rsidP="0047326A">
      <w:pPr>
        <w:spacing w:after="0" w:line="240" w:lineRule="auto"/>
        <w:ind w:left="360"/>
        <w:rPr>
          <w:rFonts w:eastAsia="Times New Roman" w:cs="Times New Roman"/>
          <w:sz w:val="28"/>
          <w:szCs w:val="28"/>
        </w:rPr>
      </w:pPr>
    </w:p>
    <w:p w14:paraId="748EA1BC" w14:textId="77777777" w:rsidR="0047326A" w:rsidRPr="007D6C61" w:rsidRDefault="0047326A" w:rsidP="0047326A">
      <w:pPr>
        <w:pStyle w:val="NoSpacing"/>
        <w:spacing w:line="360" w:lineRule="auto"/>
        <w:rPr>
          <w:rFonts w:cs="Arial"/>
          <w:sz w:val="24"/>
          <w:szCs w:val="24"/>
        </w:rPr>
      </w:pPr>
      <w:r w:rsidRPr="007D6C61">
        <w:rPr>
          <w:rFonts w:cs="Arial"/>
          <w:i/>
          <w:sz w:val="24"/>
          <w:szCs w:val="24"/>
          <w:u w:val="single"/>
        </w:rPr>
        <w:t>Cost of Full Meals</w:t>
      </w:r>
      <w:r w:rsidRPr="007D6C61">
        <w:rPr>
          <w:rFonts w:cs="Arial"/>
          <w:sz w:val="24"/>
          <w:szCs w:val="24"/>
        </w:rPr>
        <w:t>:</w:t>
      </w:r>
    </w:p>
    <w:p w14:paraId="1EDF9C17" w14:textId="77777777" w:rsidR="0047326A" w:rsidRPr="007D6C61" w:rsidRDefault="0047326A" w:rsidP="0047326A">
      <w:pPr>
        <w:pStyle w:val="NoSpacing"/>
        <w:spacing w:line="360" w:lineRule="auto"/>
        <w:rPr>
          <w:rFonts w:cs="Arial"/>
          <w:i/>
          <w:sz w:val="24"/>
          <w:szCs w:val="24"/>
        </w:rPr>
      </w:pPr>
      <w:r w:rsidRPr="007D6C61">
        <w:rPr>
          <w:rFonts w:cs="Arial"/>
          <w:i/>
          <w:sz w:val="24"/>
          <w:szCs w:val="24"/>
        </w:rPr>
        <w:t>Breakfast Meal - $</w:t>
      </w:r>
      <w:r>
        <w:rPr>
          <w:rFonts w:cs="Arial"/>
          <w:i/>
          <w:sz w:val="24"/>
          <w:szCs w:val="24"/>
        </w:rPr>
        <w:t>2.50</w:t>
      </w:r>
      <w:r w:rsidRPr="007D6C61">
        <w:rPr>
          <w:rFonts w:cs="Arial"/>
          <w:i/>
          <w:sz w:val="24"/>
          <w:szCs w:val="24"/>
        </w:rPr>
        <w:t xml:space="preserve">     Lunch Meal - $</w:t>
      </w:r>
      <w:r>
        <w:rPr>
          <w:rFonts w:cs="Arial"/>
          <w:i/>
          <w:sz w:val="24"/>
          <w:szCs w:val="24"/>
        </w:rPr>
        <w:t>4.00</w:t>
      </w:r>
      <w:r w:rsidRPr="007D6C61">
        <w:rPr>
          <w:rFonts w:cs="Arial"/>
          <w:i/>
          <w:sz w:val="24"/>
          <w:szCs w:val="24"/>
        </w:rPr>
        <w:t xml:space="preserve">     Total Breakfast and Lunch/day- $</w:t>
      </w:r>
      <w:r>
        <w:rPr>
          <w:rFonts w:cs="Arial"/>
          <w:i/>
          <w:sz w:val="24"/>
          <w:szCs w:val="24"/>
        </w:rPr>
        <w:t>6.50</w:t>
      </w:r>
    </w:p>
    <w:p w14:paraId="0373DC53" w14:textId="77777777" w:rsidR="0047326A" w:rsidRPr="0047326A" w:rsidRDefault="0047326A" w:rsidP="0047326A">
      <w:pPr>
        <w:pStyle w:val="NoSpacing"/>
        <w:spacing w:line="360" w:lineRule="auto"/>
        <w:rPr>
          <w:rFonts w:cs="Arial"/>
          <w:i/>
          <w:sz w:val="24"/>
          <w:szCs w:val="24"/>
        </w:rPr>
      </w:pPr>
      <w:r w:rsidRPr="007D6C61">
        <w:rPr>
          <w:rFonts w:cs="Arial"/>
          <w:i/>
          <w:sz w:val="24"/>
          <w:szCs w:val="24"/>
        </w:rPr>
        <w:t>Extra Milk- $.</w:t>
      </w:r>
      <w:r>
        <w:rPr>
          <w:rFonts w:cs="Arial"/>
          <w:i/>
          <w:sz w:val="24"/>
          <w:szCs w:val="24"/>
        </w:rPr>
        <w:t>45</w:t>
      </w:r>
    </w:p>
    <w:p w14:paraId="0ED817F3" w14:textId="77777777" w:rsidR="007C0E34" w:rsidRPr="00EB7342" w:rsidRDefault="0047326A" w:rsidP="007C0E34">
      <w:pPr>
        <w:spacing w:after="0" w:line="240" w:lineRule="auto"/>
        <w:rPr>
          <w:rFonts w:eastAsia="Times New Roman" w:cs="Times New Roman"/>
          <w:sz w:val="28"/>
          <w:szCs w:val="28"/>
        </w:rPr>
      </w:pPr>
      <w:r>
        <w:rPr>
          <w:rFonts w:eastAsia="Times New Roman" w:cs="Times New Roman"/>
          <w:sz w:val="28"/>
          <w:szCs w:val="28"/>
        </w:rPr>
        <w:t>P</w:t>
      </w:r>
      <w:r w:rsidR="007C0E34" w:rsidRPr="00EB7342">
        <w:rPr>
          <w:rFonts w:eastAsia="Times New Roman" w:cs="Times New Roman"/>
          <w:sz w:val="28"/>
          <w:szCs w:val="28"/>
        </w:rPr>
        <w:t>ayment can be sent into school with student or mailed to 3825 Greenspring Avenue, Baltimore MD 21211</w:t>
      </w:r>
    </w:p>
    <w:p w14:paraId="131B76CF" w14:textId="77777777" w:rsidR="007C0E34" w:rsidRPr="00EB7342" w:rsidRDefault="007C0E34" w:rsidP="007C0E34">
      <w:pPr>
        <w:spacing w:after="0" w:line="240" w:lineRule="auto"/>
        <w:rPr>
          <w:rFonts w:eastAsia="Times New Roman" w:cs="Times New Roman"/>
          <w:sz w:val="28"/>
          <w:szCs w:val="28"/>
        </w:rPr>
      </w:pPr>
      <w:r w:rsidRPr="00EB7342">
        <w:rPr>
          <w:rFonts w:eastAsia="Times New Roman" w:cs="Times New Roman"/>
          <w:sz w:val="28"/>
          <w:szCs w:val="28"/>
        </w:rPr>
        <w:t>Weekly notices are sent to parents/guardians w</w:t>
      </w:r>
      <w:r>
        <w:rPr>
          <w:rFonts w:eastAsia="Times New Roman" w:cs="Times New Roman"/>
          <w:sz w:val="28"/>
          <w:szCs w:val="28"/>
        </w:rPr>
        <w:t>hen their</w:t>
      </w:r>
      <w:r w:rsidRPr="00EB7342">
        <w:rPr>
          <w:rFonts w:eastAsia="Times New Roman" w:cs="Times New Roman"/>
          <w:sz w:val="28"/>
          <w:szCs w:val="28"/>
        </w:rPr>
        <w:t xml:space="preserve"> student’s account balance is low or overdrawn.</w:t>
      </w:r>
    </w:p>
    <w:p w14:paraId="1FA99926" w14:textId="77777777" w:rsidR="007C0E34" w:rsidRPr="00EB7342" w:rsidRDefault="007C0E34" w:rsidP="007C0E34">
      <w:pPr>
        <w:spacing w:after="0" w:line="240" w:lineRule="auto"/>
        <w:rPr>
          <w:rFonts w:eastAsia="Times New Roman" w:cs="Times New Roman"/>
          <w:sz w:val="28"/>
          <w:szCs w:val="28"/>
        </w:rPr>
      </w:pPr>
      <w:r w:rsidRPr="00EB7342">
        <w:rPr>
          <w:rFonts w:eastAsia="Times New Roman" w:cs="Times New Roman"/>
          <w:sz w:val="28"/>
          <w:szCs w:val="28"/>
        </w:rPr>
        <w:t xml:space="preserve">Any check </w:t>
      </w:r>
      <w:r w:rsidRPr="00EB7342">
        <w:rPr>
          <w:rFonts w:eastAsia="Times New Roman" w:cs="Times New Roman"/>
          <w:b/>
          <w:sz w:val="28"/>
          <w:szCs w:val="28"/>
        </w:rPr>
        <w:t>returned for insufficient funds will be charged $25.00</w:t>
      </w:r>
      <w:r w:rsidRPr="00EB7342">
        <w:rPr>
          <w:rFonts w:eastAsia="Times New Roman" w:cs="Times New Roman"/>
          <w:sz w:val="28"/>
          <w:szCs w:val="28"/>
        </w:rPr>
        <w:t xml:space="preserve"> for processing by Kennedy Krieger Institute</w:t>
      </w:r>
    </w:p>
    <w:p w14:paraId="48651840" w14:textId="77777777" w:rsidR="008647F5" w:rsidRPr="007C0E34" w:rsidRDefault="008647F5" w:rsidP="002671A5">
      <w:pPr>
        <w:spacing w:after="0" w:line="240" w:lineRule="auto"/>
        <w:rPr>
          <w:rFonts w:eastAsia="Times New Roman" w:cs="Times New Roman"/>
          <w:b/>
          <w:sz w:val="24"/>
          <w:szCs w:val="24"/>
        </w:rPr>
      </w:pPr>
    </w:p>
    <w:sectPr w:rsidR="008647F5" w:rsidRPr="007C0E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E2403" w14:textId="77777777" w:rsidR="00012799" w:rsidRDefault="00012799" w:rsidP="001652EC">
      <w:pPr>
        <w:spacing w:after="0" w:line="240" w:lineRule="auto"/>
      </w:pPr>
      <w:r>
        <w:separator/>
      </w:r>
    </w:p>
  </w:endnote>
  <w:endnote w:type="continuationSeparator" w:id="0">
    <w:p w14:paraId="09950950" w14:textId="77777777" w:rsidR="00012799" w:rsidRDefault="00012799" w:rsidP="0016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0119" w14:textId="77777777" w:rsidR="00012799" w:rsidRDefault="00012799" w:rsidP="001652EC">
      <w:pPr>
        <w:spacing w:after="0" w:line="240" w:lineRule="auto"/>
      </w:pPr>
      <w:r>
        <w:separator/>
      </w:r>
    </w:p>
  </w:footnote>
  <w:footnote w:type="continuationSeparator" w:id="0">
    <w:p w14:paraId="3E6584A4" w14:textId="77777777" w:rsidR="00012799" w:rsidRDefault="00012799" w:rsidP="00165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60" w:hanging="360"/>
      </w:pPr>
      <w:rPr>
        <w:rFonts w:ascii="Georgia" w:hAnsi="Georgia" w:cs="Georgia"/>
        <w:b w:val="0"/>
        <w:bCs w:val="0"/>
        <w:color w:val="231F20"/>
        <w:sz w:val="18"/>
        <w:szCs w:val="18"/>
      </w:rPr>
    </w:lvl>
    <w:lvl w:ilvl="1">
      <w:numFmt w:val="bullet"/>
      <w:lvlText w:val="•"/>
      <w:lvlJc w:val="left"/>
      <w:pPr>
        <w:ind w:left="729" w:hanging="360"/>
      </w:pPr>
    </w:lvl>
    <w:lvl w:ilvl="2">
      <w:numFmt w:val="bullet"/>
      <w:lvlText w:val="•"/>
      <w:lvlJc w:val="left"/>
      <w:pPr>
        <w:ind w:left="1098" w:hanging="360"/>
      </w:pPr>
    </w:lvl>
    <w:lvl w:ilvl="3">
      <w:numFmt w:val="bullet"/>
      <w:lvlText w:val="•"/>
      <w:lvlJc w:val="left"/>
      <w:pPr>
        <w:ind w:left="1467" w:hanging="360"/>
      </w:pPr>
    </w:lvl>
    <w:lvl w:ilvl="4">
      <w:numFmt w:val="bullet"/>
      <w:lvlText w:val="•"/>
      <w:lvlJc w:val="left"/>
      <w:pPr>
        <w:ind w:left="1836" w:hanging="360"/>
      </w:pPr>
    </w:lvl>
    <w:lvl w:ilvl="5">
      <w:numFmt w:val="bullet"/>
      <w:lvlText w:val="•"/>
      <w:lvlJc w:val="left"/>
      <w:pPr>
        <w:ind w:left="2205" w:hanging="360"/>
      </w:pPr>
    </w:lvl>
    <w:lvl w:ilvl="6">
      <w:numFmt w:val="bullet"/>
      <w:lvlText w:val="•"/>
      <w:lvlJc w:val="left"/>
      <w:pPr>
        <w:ind w:left="2574" w:hanging="360"/>
      </w:pPr>
    </w:lvl>
    <w:lvl w:ilvl="7">
      <w:numFmt w:val="bullet"/>
      <w:lvlText w:val="•"/>
      <w:lvlJc w:val="left"/>
      <w:pPr>
        <w:ind w:left="2943" w:hanging="360"/>
      </w:pPr>
    </w:lvl>
    <w:lvl w:ilvl="8">
      <w:numFmt w:val="bullet"/>
      <w:lvlText w:val="•"/>
      <w:lvlJc w:val="left"/>
      <w:pPr>
        <w:ind w:left="3312" w:hanging="360"/>
      </w:pPr>
    </w:lvl>
  </w:abstractNum>
  <w:abstractNum w:abstractNumId="1" w15:restartNumberingAfterBreak="0">
    <w:nsid w:val="00000403"/>
    <w:multiLevelType w:val="multilevel"/>
    <w:tmpl w:val="00000886"/>
    <w:lvl w:ilvl="0">
      <w:start w:val="1"/>
      <w:numFmt w:val="decimal"/>
      <w:lvlText w:val="%1."/>
      <w:lvlJc w:val="left"/>
      <w:pPr>
        <w:ind w:left="360" w:hanging="360"/>
      </w:pPr>
      <w:rPr>
        <w:rFonts w:ascii="Georgia" w:hAnsi="Georgia" w:cs="Georgia"/>
        <w:b w:val="0"/>
        <w:bCs w:val="0"/>
        <w:color w:val="231F20"/>
        <w:sz w:val="18"/>
        <w:szCs w:val="18"/>
      </w:rPr>
    </w:lvl>
    <w:lvl w:ilvl="1">
      <w:numFmt w:val="bullet"/>
      <w:lvlText w:val="•"/>
      <w:lvlJc w:val="left"/>
      <w:pPr>
        <w:ind w:left="729" w:hanging="360"/>
      </w:pPr>
    </w:lvl>
    <w:lvl w:ilvl="2">
      <w:numFmt w:val="bullet"/>
      <w:lvlText w:val="•"/>
      <w:lvlJc w:val="left"/>
      <w:pPr>
        <w:ind w:left="1098" w:hanging="360"/>
      </w:pPr>
    </w:lvl>
    <w:lvl w:ilvl="3">
      <w:numFmt w:val="bullet"/>
      <w:lvlText w:val="•"/>
      <w:lvlJc w:val="left"/>
      <w:pPr>
        <w:ind w:left="1467" w:hanging="360"/>
      </w:pPr>
    </w:lvl>
    <w:lvl w:ilvl="4">
      <w:numFmt w:val="bullet"/>
      <w:lvlText w:val="•"/>
      <w:lvlJc w:val="left"/>
      <w:pPr>
        <w:ind w:left="1836" w:hanging="360"/>
      </w:pPr>
    </w:lvl>
    <w:lvl w:ilvl="5">
      <w:numFmt w:val="bullet"/>
      <w:lvlText w:val="•"/>
      <w:lvlJc w:val="left"/>
      <w:pPr>
        <w:ind w:left="2205" w:hanging="360"/>
      </w:pPr>
    </w:lvl>
    <w:lvl w:ilvl="6">
      <w:numFmt w:val="bullet"/>
      <w:lvlText w:val="•"/>
      <w:lvlJc w:val="left"/>
      <w:pPr>
        <w:ind w:left="2574" w:hanging="360"/>
      </w:pPr>
    </w:lvl>
    <w:lvl w:ilvl="7">
      <w:numFmt w:val="bullet"/>
      <w:lvlText w:val="•"/>
      <w:lvlJc w:val="left"/>
      <w:pPr>
        <w:ind w:left="2943" w:hanging="360"/>
      </w:pPr>
    </w:lvl>
    <w:lvl w:ilvl="8">
      <w:numFmt w:val="bullet"/>
      <w:lvlText w:val="•"/>
      <w:lvlJc w:val="left"/>
      <w:pPr>
        <w:ind w:left="3312" w:hanging="360"/>
      </w:pPr>
    </w:lvl>
  </w:abstractNum>
  <w:abstractNum w:abstractNumId="2" w15:restartNumberingAfterBreak="0">
    <w:nsid w:val="00000404"/>
    <w:multiLevelType w:val="multilevel"/>
    <w:tmpl w:val="00000887"/>
    <w:lvl w:ilvl="0">
      <w:start w:val="1"/>
      <w:numFmt w:val="decimal"/>
      <w:lvlText w:val="%1."/>
      <w:lvlJc w:val="left"/>
      <w:pPr>
        <w:ind w:left="360" w:hanging="360"/>
      </w:pPr>
      <w:rPr>
        <w:rFonts w:ascii="Georgia" w:hAnsi="Georgia" w:cs="Georgia"/>
        <w:b w:val="0"/>
        <w:bCs w:val="0"/>
        <w:color w:val="231F20"/>
        <w:sz w:val="18"/>
        <w:szCs w:val="18"/>
      </w:rPr>
    </w:lvl>
    <w:lvl w:ilvl="1">
      <w:numFmt w:val="bullet"/>
      <w:lvlText w:val="•"/>
      <w:lvlJc w:val="left"/>
      <w:pPr>
        <w:ind w:left="725" w:hanging="360"/>
      </w:pPr>
    </w:lvl>
    <w:lvl w:ilvl="2">
      <w:numFmt w:val="bullet"/>
      <w:lvlText w:val="•"/>
      <w:lvlJc w:val="left"/>
      <w:pPr>
        <w:ind w:left="1091" w:hanging="360"/>
      </w:pPr>
    </w:lvl>
    <w:lvl w:ilvl="3">
      <w:numFmt w:val="bullet"/>
      <w:lvlText w:val="•"/>
      <w:lvlJc w:val="left"/>
      <w:pPr>
        <w:ind w:left="1457" w:hanging="360"/>
      </w:pPr>
    </w:lvl>
    <w:lvl w:ilvl="4">
      <w:numFmt w:val="bullet"/>
      <w:lvlText w:val="•"/>
      <w:lvlJc w:val="left"/>
      <w:pPr>
        <w:ind w:left="1823" w:hanging="360"/>
      </w:pPr>
    </w:lvl>
    <w:lvl w:ilvl="5">
      <w:numFmt w:val="bullet"/>
      <w:lvlText w:val="•"/>
      <w:lvlJc w:val="left"/>
      <w:pPr>
        <w:ind w:left="2189" w:hanging="360"/>
      </w:pPr>
    </w:lvl>
    <w:lvl w:ilvl="6">
      <w:numFmt w:val="bullet"/>
      <w:lvlText w:val="•"/>
      <w:lvlJc w:val="left"/>
      <w:pPr>
        <w:ind w:left="2554" w:hanging="360"/>
      </w:pPr>
    </w:lvl>
    <w:lvl w:ilvl="7">
      <w:numFmt w:val="bullet"/>
      <w:lvlText w:val="•"/>
      <w:lvlJc w:val="left"/>
      <w:pPr>
        <w:ind w:left="2920" w:hanging="360"/>
      </w:pPr>
    </w:lvl>
    <w:lvl w:ilvl="8">
      <w:numFmt w:val="bullet"/>
      <w:lvlText w:val="•"/>
      <w:lvlJc w:val="left"/>
      <w:pPr>
        <w:ind w:left="3286" w:hanging="360"/>
      </w:pPr>
    </w:lvl>
  </w:abstractNum>
  <w:abstractNum w:abstractNumId="3" w15:restartNumberingAfterBreak="0">
    <w:nsid w:val="00000405"/>
    <w:multiLevelType w:val="multilevel"/>
    <w:tmpl w:val="00000888"/>
    <w:lvl w:ilvl="0">
      <w:start w:val="1"/>
      <w:numFmt w:val="decimal"/>
      <w:lvlText w:val="%1."/>
      <w:lvlJc w:val="left"/>
      <w:pPr>
        <w:ind w:left="360" w:hanging="360"/>
      </w:pPr>
      <w:rPr>
        <w:rFonts w:ascii="Georgia" w:hAnsi="Georgia" w:cs="Georgia"/>
        <w:b w:val="0"/>
        <w:bCs w:val="0"/>
        <w:color w:val="231F20"/>
        <w:sz w:val="18"/>
        <w:szCs w:val="18"/>
      </w:rPr>
    </w:lvl>
    <w:lvl w:ilvl="1">
      <w:numFmt w:val="bullet"/>
      <w:lvlText w:val="•"/>
      <w:lvlJc w:val="left"/>
      <w:pPr>
        <w:ind w:left="725" w:hanging="360"/>
      </w:pPr>
    </w:lvl>
    <w:lvl w:ilvl="2">
      <w:numFmt w:val="bullet"/>
      <w:lvlText w:val="•"/>
      <w:lvlJc w:val="left"/>
      <w:pPr>
        <w:ind w:left="1091" w:hanging="360"/>
      </w:pPr>
    </w:lvl>
    <w:lvl w:ilvl="3">
      <w:numFmt w:val="bullet"/>
      <w:lvlText w:val="•"/>
      <w:lvlJc w:val="left"/>
      <w:pPr>
        <w:ind w:left="1457" w:hanging="360"/>
      </w:pPr>
    </w:lvl>
    <w:lvl w:ilvl="4">
      <w:numFmt w:val="bullet"/>
      <w:lvlText w:val="•"/>
      <w:lvlJc w:val="left"/>
      <w:pPr>
        <w:ind w:left="1823" w:hanging="360"/>
      </w:pPr>
    </w:lvl>
    <w:lvl w:ilvl="5">
      <w:numFmt w:val="bullet"/>
      <w:lvlText w:val="•"/>
      <w:lvlJc w:val="left"/>
      <w:pPr>
        <w:ind w:left="2189" w:hanging="360"/>
      </w:pPr>
    </w:lvl>
    <w:lvl w:ilvl="6">
      <w:numFmt w:val="bullet"/>
      <w:lvlText w:val="•"/>
      <w:lvlJc w:val="left"/>
      <w:pPr>
        <w:ind w:left="2554" w:hanging="360"/>
      </w:pPr>
    </w:lvl>
    <w:lvl w:ilvl="7">
      <w:numFmt w:val="bullet"/>
      <w:lvlText w:val="•"/>
      <w:lvlJc w:val="left"/>
      <w:pPr>
        <w:ind w:left="2920" w:hanging="360"/>
      </w:pPr>
    </w:lvl>
    <w:lvl w:ilvl="8">
      <w:numFmt w:val="bullet"/>
      <w:lvlText w:val="•"/>
      <w:lvlJc w:val="left"/>
      <w:pPr>
        <w:ind w:left="3286" w:hanging="360"/>
      </w:pPr>
    </w:lvl>
  </w:abstractNum>
  <w:abstractNum w:abstractNumId="4" w15:restartNumberingAfterBreak="0">
    <w:nsid w:val="00000406"/>
    <w:multiLevelType w:val="multilevel"/>
    <w:tmpl w:val="00000889"/>
    <w:lvl w:ilvl="0">
      <w:start w:val="1"/>
      <w:numFmt w:val="decimal"/>
      <w:lvlText w:val="%1."/>
      <w:lvlJc w:val="left"/>
      <w:pPr>
        <w:ind w:left="360" w:hanging="360"/>
      </w:pPr>
      <w:rPr>
        <w:rFonts w:ascii="Georgia" w:hAnsi="Georgia" w:cs="Georgia"/>
        <w:b w:val="0"/>
        <w:bCs w:val="0"/>
        <w:color w:val="231F20"/>
        <w:sz w:val="18"/>
        <w:szCs w:val="18"/>
      </w:rPr>
    </w:lvl>
    <w:lvl w:ilvl="1">
      <w:numFmt w:val="bullet"/>
      <w:lvlText w:val="•"/>
      <w:lvlJc w:val="left"/>
      <w:pPr>
        <w:ind w:left="725" w:hanging="360"/>
      </w:pPr>
    </w:lvl>
    <w:lvl w:ilvl="2">
      <w:numFmt w:val="bullet"/>
      <w:lvlText w:val="•"/>
      <w:lvlJc w:val="left"/>
      <w:pPr>
        <w:ind w:left="1091" w:hanging="360"/>
      </w:pPr>
    </w:lvl>
    <w:lvl w:ilvl="3">
      <w:numFmt w:val="bullet"/>
      <w:lvlText w:val="•"/>
      <w:lvlJc w:val="left"/>
      <w:pPr>
        <w:ind w:left="1457" w:hanging="360"/>
      </w:pPr>
    </w:lvl>
    <w:lvl w:ilvl="4">
      <w:numFmt w:val="bullet"/>
      <w:lvlText w:val="•"/>
      <w:lvlJc w:val="left"/>
      <w:pPr>
        <w:ind w:left="1823" w:hanging="360"/>
      </w:pPr>
    </w:lvl>
    <w:lvl w:ilvl="5">
      <w:numFmt w:val="bullet"/>
      <w:lvlText w:val="•"/>
      <w:lvlJc w:val="left"/>
      <w:pPr>
        <w:ind w:left="2189" w:hanging="360"/>
      </w:pPr>
    </w:lvl>
    <w:lvl w:ilvl="6">
      <w:numFmt w:val="bullet"/>
      <w:lvlText w:val="•"/>
      <w:lvlJc w:val="left"/>
      <w:pPr>
        <w:ind w:left="2554" w:hanging="360"/>
      </w:pPr>
    </w:lvl>
    <w:lvl w:ilvl="7">
      <w:numFmt w:val="bullet"/>
      <w:lvlText w:val="•"/>
      <w:lvlJc w:val="left"/>
      <w:pPr>
        <w:ind w:left="2920" w:hanging="360"/>
      </w:pPr>
    </w:lvl>
    <w:lvl w:ilvl="8">
      <w:numFmt w:val="bullet"/>
      <w:lvlText w:val="•"/>
      <w:lvlJc w:val="left"/>
      <w:pPr>
        <w:ind w:left="3286" w:hanging="360"/>
      </w:pPr>
    </w:lvl>
  </w:abstractNum>
  <w:abstractNum w:abstractNumId="5" w15:restartNumberingAfterBreak="0">
    <w:nsid w:val="008F2C88"/>
    <w:multiLevelType w:val="hybridMultilevel"/>
    <w:tmpl w:val="2C6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52363"/>
    <w:multiLevelType w:val="multilevel"/>
    <w:tmpl w:val="7FA0A4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096B0D55"/>
    <w:multiLevelType w:val="hybridMultilevel"/>
    <w:tmpl w:val="C2106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B0513"/>
    <w:multiLevelType w:val="hybridMultilevel"/>
    <w:tmpl w:val="EBC8DCE2"/>
    <w:lvl w:ilvl="0" w:tplc="04090001">
      <w:start w:val="1"/>
      <w:numFmt w:val="bullet"/>
      <w:lvlText w:val=""/>
      <w:lvlJc w:val="left"/>
      <w:pPr>
        <w:tabs>
          <w:tab w:val="num" w:pos="1200"/>
        </w:tabs>
        <w:ind w:left="12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885E99"/>
    <w:multiLevelType w:val="hybridMultilevel"/>
    <w:tmpl w:val="A42E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84876"/>
    <w:multiLevelType w:val="multilevel"/>
    <w:tmpl w:val="30F80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C1CFB"/>
    <w:multiLevelType w:val="multilevel"/>
    <w:tmpl w:val="DCFE7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966701"/>
    <w:multiLevelType w:val="hybridMultilevel"/>
    <w:tmpl w:val="2E3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43D34"/>
    <w:multiLevelType w:val="multilevel"/>
    <w:tmpl w:val="7C30A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DD2563"/>
    <w:multiLevelType w:val="hybridMultilevel"/>
    <w:tmpl w:val="1E8A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A79E1"/>
    <w:multiLevelType w:val="multilevel"/>
    <w:tmpl w:val="22080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56F3A"/>
    <w:multiLevelType w:val="multilevel"/>
    <w:tmpl w:val="9CDAD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5A121B9"/>
    <w:multiLevelType w:val="hybridMultilevel"/>
    <w:tmpl w:val="FC44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A2F85"/>
    <w:multiLevelType w:val="hybridMultilevel"/>
    <w:tmpl w:val="947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57A26"/>
    <w:multiLevelType w:val="hybridMultilevel"/>
    <w:tmpl w:val="AF6A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0006E"/>
    <w:multiLevelType w:val="hybridMultilevel"/>
    <w:tmpl w:val="563816B8"/>
    <w:lvl w:ilvl="0" w:tplc="EB18B54A">
      <w:start w:val="1"/>
      <w:numFmt w:val="decimal"/>
      <w:lvlText w:val="%1."/>
      <w:lvlJc w:val="left"/>
      <w:pPr>
        <w:ind w:left="720" w:hanging="360"/>
      </w:pPr>
      <w:rPr>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91F7D"/>
    <w:multiLevelType w:val="hybridMultilevel"/>
    <w:tmpl w:val="D562B1EE"/>
    <w:lvl w:ilvl="0" w:tplc="81B68C56">
      <w:start w:val="1"/>
      <w:numFmt w:val="bullet"/>
      <w:lvlText w:val=""/>
      <w:lvlJc w:val="left"/>
      <w:pPr>
        <w:ind w:left="-720" w:hanging="360"/>
      </w:pPr>
      <w:rPr>
        <w:rFonts w:ascii="Wingdings" w:hAnsi="Wingdings" w:hint="default"/>
        <w:color w:val="auto"/>
      </w:rPr>
    </w:lvl>
    <w:lvl w:ilvl="1" w:tplc="81B68C56">
      <w:start w:val="1"/>
      <w:numFmt w:val="bullet"/>
      <w:lvlText w:val=""/>
      <w:lvlJc w:val="left"/>
      <w:pPr>
        <w:ind w:left="0" w:hanging="360"/>
      </w:pPr>
      <w:rPr>
        <w:rFonts w:ascii="Wingdings" w:hAnsi="Wingdings" w:hint="default"/>
        <w:color w:val="auto"/>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D7D3B"/>
    <w:multiLevelType w:val="hybridMultilevel"/>
    <w:tmpl w:val="132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9"/>
  </w:num>
  <w:num w:numId="4">
    <w:abstractNumId w:val="7"/>
  </w:num>
  <w:num w:numId="5">
    <w:abstractNumId w:val="23"/>
  </w:num>
  <w:num w:numId="6">
    <w:abstractNumId w:val="15"/>
  </w:num>
  <w:num w:numId="7">
    <w:abstractNumId w:val="9"/>
  </w:num>
  <w:num w:numId="8">
    <w:abstractNumId w:val="25"/>
  </w:num>
  <w:num w:numId="9">
    <w:abstractNumId w:val="27"/>
  </w:num>
  <w:num w:numId="10">
    <w:abstractNumId w:val="22"/>
  </w:num>
  <w:num w:numId="11">
    <w:abstractNumId w:val="17"/>
  </w:num>
  <w:num w:numId="12">
    <w:abstractNumId w:val="21"/>
  </w:num>
  <w:num w:numId="13">
    <w:abstractNumId w:val="4"/>
  </w:num>
  <w:num w:numId="14">
    <w:abstractNumId w:val="3"/>
  </w:num>
  <w:num w:numId="15">
    <w:abstractNumId w:val="2"/>
  </w:num>
  <w:num w:numId="16">
    <w:abstractNumId w:val="1"/>
  </w:num>
  <w:num w:numId="17">
    <w:abstractNumId w:val="0"/>
  </w:num>
  <w:num w:numId="18">
    <w:abstractNumId w:val="13"/>
  </w:num>
  <w:num w:numId="19">
    <w:abstractNumId w:val="20"/>
  </w:num>
  <w:num w:numId="20">
    <w:abstractNumId w:val="11"/>
  </w:num>
  <w:num w:numId="21">
    <w:abstractNumId w:val="16"/>
  </w:num>
  <w:num w:numId="22">
    <w:abstractNumId w:val="6"/>
  </w:num>
  <w:num w:numId="23">
    <w:abstractNumId w:val="18"/>
  </w:num>
  <w:num w:numId="24">
    <w:abstractNumId w:val="8"/>
  </w:num>
  <w:num w:numId="25">
    <w:abstractNumId w:val="24"/>
  </w:num>
  <w:num w:numId="26">
    <w:abstractNumId w:val="28"/>
  </w:num>
  <w:num w:numId="27">
    <w:abstractNumId w:val="26"/>
  </w:num>
  <w:num w:numId="28">
    <w:abstractNumId w:val="1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CA"/>
    <w:rsid w:val="00006853"/>
    <w:rsid w:val="00012799"/>
    <w:rsid w:val="000421E9"/>
    <w:rsid w:val="0005112E"/>
    <w:rsid w:val="00057F1C"/>
    <w:rsid w:val="00070D61"/>
    <w:rsid w:val="000771CC"/>
    <w:rsid w:val="000D39AF"/>
    <w:rsid w:val="000E641A"/>
    <w:rsid w:val="001163CC"/>
    <w:rsid w:val="001373A6"/>
    <w:rsid w:val="001652EC"/>
    <w:rsid w:val="001A7997"/>
    <w:rsid w:val="001D0DFB"/>
    <w:rsid w:val="001F3C45"/>
    <w:rsid w:val="00207EFD"/>
    <w:rsid w:val="002306D6"/>
    <w:rsid w:val="00244F1F"/>
    <w:rsid w:val="0025152D"/>
    <w:rsid w:val="00262DF9"/>
    <w:rsid w:val="002671A5"/>
    <w:rsid w:val="0029741A"/>
    <w:rsid w:val="003218A4"/>
    <w:rsid w:val="003242B4"/>
    <w:rsid w:val="00342FEF"/>
    <w:rsid w:val="00362AA0"/>
    <w:rsid w:val="00365E6C"/>
    <w:rsid w:val="003B5129"/>
    <w:rsid w:val="004051EA"/>
    <w:rsid w:val="00424AFD"/>
    <w:rsid w:val="0044059F"/>
    <w:rsid w:val="00441406"/>
    <w:rsid w:val="0047326A"/>
    <w:rsid w:val="00553940"/>
    <w:rsid w:val="006729FF"/>
    <w:rsid w:val="006731AC"/>
    <w:rsid w:val="00675338"/>
    <w:rsid w:val="006A58FD"/>
    <w:rsid w:val="006C6E82"/>
    <w:rsid w:val="006D07C9"/>
    <w:rsid w:val="006D3BD6"/>
    <w:rsid w:val="006D4D42"/>
    <w:rsid w:val="006F6DC2"/>
    <w:rsid w:val="007007B8"/>
    <w:rsid w:val="0070162C"/>
    <w:rsid w:val="00706DDF"/>
    <w:rsid w:val="007155B4"/>
    <w:rsid w:val="007624FE"/>
    <w:rsid w:val="00783C20"/>
    <w:rsid w:val="007A4908"/>
    <w:rsid w:val="007C0E34"/>
    <w:rsid w:val="007D6C61"/>
    <w:rsid w:val="00812058"/>
    <w:rsid w:val="00820F70"/>
    <w:rsid w:val="00827CAF"/>
    <w:rsid w:val="008647F5"/>
    <w:rsid w:val="008800D8"/>
    <w:rsid w:val="008B2524"/>
    <w:rsid w:val="008C7267"/>
    <w:rsid w:val="008E05ED"/>
    <w:rsid w:val="00950344"/>
    <w:rsid w:val="0095355C"/>
    <w:rsid w:val="009B6C9E"/>
    <w:rsid w:val="00A46228"/>
    <w:rsid w:val="00AF7DA4"/>
    <w:rsid w:val="00B33A4B"/>
    <w:rsid w:val="00BA0DCF"/>
    <w:rsid w:val="00C2287D"/>
    <w:rsid w:val="00C23BB4"/>
    <w:rsid w:val="00C31366"/>
    <w:rsid w:val="00C56374"/>
    <w:rsid w:val="00C57083"/>
    <w:rsid w:val="00C75513"/>
    <w:rsid w:val="00C825EE"/>
    <w:rsid w:val="00C84A6B"/>
    <w:rsid w:val="00D44524"/>
    <w:rsid w:val="00D7046C"/>
    <w:rsid w:val="00D8243E"/>
    <w:rsid w:val="00DB5240"/>
    <w:rsid w:val="00E13EE2"/>
    <w:rsid w:val="00E17A6C"/>
    <w:rsid w:val="00E21509"/>
    <w:rsid w:val="00E24CB7"/>
    <w:rsid w:val="00E26F09"/>
    <w:rsid w:val="00E62C03"/>
    <w:rsid w:val="00E7184C"/>
    <w:rsid w:val="00EE568A"/>
    <w:rsid w:val="00F011B2"/>
    <w:rsid w:val="00F118A2"/>
    <w:rsid w:val="00F35899"/>
    <w:rsid w:val="00F82590"/>
    <w:rsid w:val="00F936DB"/>
    <w:rsid w:val="00FA2DA2"/>
    <w:rsid w:val="00FD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9842D"/>
  <w15:docId w15:val="{605BBFC4-A28E-49F1-8788-6BCB70A0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70D61"/>
    <w:pPr>
      <w:keepNext/>
      <w:spacing w:after="0" w:line="240" w:lineRule="auto"/>
      <w:jc w:val="center"/>
      <w:outlineLvl w:val="0"/>
    </w:pPr>
    <w:rPr>
      <w:rFonts w:ascii="Times New Roman" w:eastAsia="Times New Roman" w:hAnsi="Times New Roman" w:cs="Arial"/>
      <w:b/>
      <w:bCs/>
      <w:caps/>
      <w:sz w:val="24"/>
      <w:szCs w:val="24"/>
    </w:rPr>
  </w:style>
  <w:style w:type="paragraph" w:styleId="Heading2">
    <w:name w:val="heading 2"/>
    <w:basedOn w:val="Normal"/>
    <w:next w:val="Normal"/>
    <w:link w:val="Heading2Char"/>
    <w:uiPriority w:val="9"/>
    <w:semiHidden/>
    <w:unhideWhenUsed/>
    <w:qFormat/>
    <w:rsid w:val="008647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2CA"/>
    <w:rPr>
      <w:rFonts w:ascii="Tahoma" w:hAnsi="Tahoma" w:cs="Tahoma"/>
      <w:sz w:val="16"/>
      <w:szCs w:val="16"/>
    </w:rPr>
  </w:style>
  <w:style w:type="paragraph" w:styleId="ListParagraph">
    <w:name w:val="List Paragraph"/>
    <w:basedOn w:val="Normal"/>
    <w:uiPriority w:val="34"/>
    <w:qFormat/>
    <w:rsid w:val="00FD12CA"/>
    <w:pPr>
      <w:ind w:left="720"/>
      <w:contextualSpacing/>
    </w:pPr>
  </w:style>
  <w:style w:type="character" w:styleId="Hyperlink">
    <w:name w:val="Hyperlink"/>
    <w:basedOn w:val="DefaultParagraphFont"/>
    <w:uiPriority w:val="99"/>
    <w:unhideWhenUsed/>
    <w:rsid w:val="00BA0DCF"/>
    <w:rPr>
      <w:color w:val="0000FF" w:themeColor="hyperlink"/>
      <w:u w:val="single"/>
    </w:rPr>
  </w:style>
  <w:style w:type="paragraph" w:styleId="NoSpacing">
    <w:name w:val="No Spacing"/>
    <w:uiPriority w:val="1"/>
    <w:qFormat/>
    <w:rsid w:val="007D6C61"/>
    <w:pPr>
      <w:spacing w:after="0" w:line="240" w:lineRule="auto"/>
    </w:pPr>
    <w:rPr>
      <w:rFonts w:eastAsiaTheme="minorEastAsia"/>
    </w:rPr>
  </w:style>
  <w:style w:type="character" w:customStyle="1" w:styleId="Heading1Char">
    <w:name w:val="Heading 1 Char"/>
    <w:basedOn w:val="DefaultParagraphFont"/>
    <w:link w:val="Heading1"/>
    <w:rsid w:val="00070D61"/>
    <w:rPr>
      <w:rFonts w:ascii="Times New Roman" w:eastAsia="Times New Roman" w:hAnsi="Times New Roman" w:cs="Arial"/>
      <w:b/>
      <w:bCs/>
      <w:caps/>
      <w:sz w:val="24"/>
      <w:szCs w:val="24"/>
    </w:rPr>
  </w:style>
  <w:style w:type="paragraph" w:styleId="BodyTextIndent">
    <w:name w:val="Body Text Indent"/>
    <w:basedOn w:val="Normal"/>
    <w:link w:val="BodyTextIndentChar"/>
    <w:rsid w:val="00070D61"/>
    <w:pPr>
      <w:spacing w:after="0" w:line="240" w:lineRule="auto"/>
      <w:ind w:left="720" w:hanging="720"/>
    </w:pPr>
    <w:rPr>
      <w:rFonts w:ascii="Times New Roman" w:eastAsia="Times New Roman" w:hAnsi="Times New Roman" w:cs="Times New Roman"/>
      <w:b/>
      <w:sz w:val="16"/>
      <w:szCs w:val="20"/>
    </w:rPr>
  </w:style>
  <w:style w:type="character" w:customStyle="1" w:styleId="BodyTextIndentChar">
    <w:name w:val="Body Text Indent Char"/>
    <w:basedOn w:val="DefaultParagraphFont"/>
    <w:link w:val="BodyTextIndent"/>
    <w:rsid w:val="00070D61"/>
    <w:rPr>
      <w:rFonts w:ascii="Times New Roman" w:eastAsia="Times New Roman" w:hAnsi="Times New Roman" w:cs="Times New Roman"/>
      <w:b/>
      <w:sz w:val="16"/>
      <w:szCs w:val="20"/>
    </w:rPr>
  </w:style>
  <w:style w:type="paragraph" w:styleId="PlainText">
    <w:name w:val="Plain Text"/>
    <w:basedOn w:val="Normal"/>
    <w:link w:val="PlainTextChar"/>
    <w:uiPriority w:val="99"/>
    <w:unhideWhenUsed/>
    <w:rsid w:val="00070D61"/>
    <w:pPr>
      <w:spacing w:line="252" w:lineRule="auto"/>
    </w:pPr>
    <w:rPr>
      <w:rFonts w:ascii="Consolas" w:eastAsia="Calibri" w:hAnsi="Consolas" w:cs="Times New Roman"/>
      <w:sz w:val="21"/>
      <w:szCs w:val="21"/>
      <w:lang w:val="x-none" w:eastAsia="x-none" w:bidi="en-US"/>
    </w:rPr>
  </w:style>
  <w:style w:type="character" w:customStyle="1" w:styleId="PlainTextChar">
    <w:name w:val="Plain Text Char"/>
    <w:basedOn w:val="DefaultParagraphFont"/>
    <w:link w:val="PlainText"/>
    <w:uiPriority w:val="99"/>
    <w:rsid w:val="00070D61"/>
    <w:rPr>
      <w:rFonts w:ascii="Consolas" w:eastAsia="Calibri" w:hAnsi="Consolas" w:cs="Times New Roman"/>
      <w:sz w:val="21"/>
      <w:szCs w:val="21"/>
      <w:lang w:val="x-none" w:eastAsia="x-none" w:bidi="en-US"/>
    </w:rPr>
  </w:style>
  <w:style w:type="character" w:styleId="Strong">
    <w:name w:val="Strong"/>
    <w:uiPriority w:val="22"/>
    <w:qFormat/>
    <w:rsid w:val="00070D61"/>
    <w:rPr>
      <w:b/>
      <w:bCs/>
    </w:rPr>
  </w:style>
  <w:style w:type="paragraph" w:customStyle="1" w:styleId="Default">
    <w:name w:val="Default"/>
    <w:rsid w:val="00070D61"/>
    <w:pPr>
      <w:autoSpaceDE w:val="0"/>
      <w:autoSpaceDN w:val="0"/>
      <w:adjustRightInd w:val="0"/>
      <w:spacing w:after="0" w:line="240" w:lineRule="auto"/>
    </w:pPr>
    <w:rPr>
      <w:rFonts w:ascii="Calibri" w:eastAsia="Calibri" w:hAnsi="Calibri" w:cs="Calibri"/>
      <w:color w:val="000000"/>
      <w:sz w:val="24"/>
      <w:szCs w:val="24"/>
    </w:rPr>
  </w:style>
  <w:style w:type="paragraph" w:styleId="Title">
    <w:name w:val="Title"/>
    <w:basedOn w:val="Normal"/>
    <w:next w:val="Normal"/>
    <w:link w:val="TitleChar"/>
    <w:uiPriority w:val="10"/>
    <w:qFormat/>
    <w:rsid w:val="0025152D"/>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x-none" w:eastAsia="x-none"/>
    </w:rPr>
  </w:style>
  <w:style w:type="character" w:customStyle="1" w:styleId="TitleChar">
    <w:name w:val="Title Char"/>
    <w:basedOn w:val="DefaultParagraphFont"/>
    <w:link w:val="Title"/>
    <w:uiPriority w:val="10"/>
    <w:rsid w:val="0025152D"/>
    <w:rPr>
      <w:rFonts w:ascii="Cambria" w:eastAsia="Times New Roman" w:hAnsi="Cambria" w:cs="Times New Roman"/>
      <w:caps/>
      <w:color w:val="632423"/>
      <w:spacing w:val="50"/>
      <w:sz w:val="44"/>
      <w:szCs w:val="44"/>
      <w:lang w:val="x-none" w:eastAsia="x-none"/>
    </w:rPr>
  </w:style>
  <w:style w:type="paragraph" w:styleId="Subtitle">
    <w:name w:val="Subtitle"/>
    <w:basedOn w:val="Normal"/>
    <w:next w:val="Normal"/>
    <w:link w:val="SubtitleChar"/>
    <w:uiPriority w:val="11"/>
    <w:qFormat/>
    <w:rsid w:val="0025152D"/>
    <w:pPr>
      <w:spacing w:after="560" w:line="240" w:lineRule="auto"/>
      <w:jc w:val="center"/>
    </w:pPr>
    <w:rPr>
      <w:rFonts w:ascii="Cambria" w:eastAsia="Times New Roman" w:hAnsi="Cambria" w:cs="Times New Roman"/>
      <w:caps/>
      <w:spacing w:val="20"/>
      <w:sz w:val="18"/>
      <w:szCs w:val="18"/>
      <w:lang w:val="x-none" w:eastAsia="x-none"/>
    </w:rPr>
  </w:style>
  <w:style w:type="character" w:customStyle="1" w:styleId="SubtitleChar">
    <w:name w:val="Subtitle Char"/>
    <w:basedOn w:val="DefaultParagraphFont"/>
    <w:link w:val="Subtitle"/>
    <w:uiPriority w:val="11"/>
    <w:rsid w:val="0025152D"/>
    <w:rPr>
      <w:rFonts w:ascii="Cambria" w:eastAsia="Times New Roman" w:hAnsi="Cambria" w:cs="Times New Roman"/>
      <w:caps/>
      <w:spacing w:val="20"/>
      <w:sz w:val="18"/>
      <w:szCs w:val="18"/>
      <w:lang w:val="x-none" w:eastAsia="x-none"/>
    </w:rPr>
  </w:style>
  <w:style w:type="character" w:styleId="Emphasis">
    <w:name w:val="Emphasis"/>
    <w:uiPriority w:val="20"/>
    <w:qFormat/>
    <w:rsid w:val="0025152D"/>
    <w:rPr>
      <w:caps/>
      <w:spacing w:val="5"/>
      <w:sz w:val="20"/>
      <w:szCs w:val="20"/>
    </w:rPr>
  </w:style>
  <w:style w:type="character" w:styleId="SubtleEmphasis">
    <w:name w:val="Subtle Emphasis"/>
    <w:uiPriority w:val="19"/>
    <w:qFormat/>
    <w:rsid w:val="0025152D"/>
    <w:rPr>
      <w:i/>
      <w:iCs/>
    </w:rPr>
  </w:style>
  <w:style w:type="character" w:styleId="IntenseEmphasis">
    <w:name w:val="Intense Emphasis"/>
    <w:uiPriority w:val="21"/>
    <w:qFormat/>
    <w:rsid w:val="0025152D"/>
    <w:rPr>
      <w:i/>
      <w:iCs/>
      <w:caps/>
      <w:spacing w:val="10"/>
      <w:sz w:val="20"/>
      <w:szCs w:val="20"/>
    </w:rPr>
  </w:style>
  <w:style w:type="paragraph" w:customStyle="1" w:styleId="TableParagraph">
    <w:name w:val="Table Paragraph"/>
    <w:basedOn w:val="Normal"/>
    <w:uiPriority w:val="1"/>
    <w:qFormat/>
    <w:rsid w:val="008B2524"/>
    <w:pPr>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8B2524"/>
    <w:pPr>
      <w:spacing w:after="120"/>
    </w:pPr>
  </w:style>
  <w:style w:type="character" w:customStyle="1" w:styleId="BodyTextChar">
    <w:name w:val="Body Text Char"/>
    <w:basedOn w:val="DefaultParagraphFont"/>
    <w:link w:val="BodyText"/>
    <w:uiPriority w:val="99"/>
    <w:semiHidden/>
    <w:rsid w:val="008B2524"/>
  </w:style>
  <w:style w:type="character" w:customStyle="1" w:styleId="Heading2Char">
    <w:name w:val="Heading 2 Char"/>
    <w:basedOn w:val="DefaultParagraphFont"/>
    <w:link w:val="Heading2"/>
    <w:uiPriority w:val="9"/>
    <w:semiHidden/>
    <w:rsid w:val="008647F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0421E9"/>
    <w:rPr>
      <w:color w:val="800080" w:themeColor="followedHyperlink"/>
      <w:u w:val="single"/>
    </w:rPr>
  </w:style>
  <w:style w:type="paragraph" w:styleId="Header">
    <w:name w:val="header"/>
    <w:basedOn w:val="Normal"/>
    <w:link w:val="HeaderChar"/>
    <w:uiPriority w:val="99"/>
    <w:unhideWhenUsed/>
    <w:rsid w:val="006D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BD6"/>
  </w:style>
  <w:style w:type="paragraph" w:styleId="Footer">
    <w:name w:val="footer"/>
    <w:basedOn w:val="Normal"/>
    <w:link w:val="FooterChar"/>
    <w:uiPriority w:val="99"/>
    <w:unhideWhenUsed/>
    <w:rsid w:val="006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3508">
      <w:bodyDiv w:val="1"/>
      <w:marLeft w:val="0"/>
      <w:marRight w:val="0"/>
      <w:marTop w:val="0"/>
      <w:marBottom w:val="0"/>
      <w:divBdr>
        <w:top w:val="none" w:sz="0" w:space="0" w:color="auto"/>
        <w:left w:val="none" w:sz="0" w:space="0" w:color="auto"/>
        <w:bottom w:val="none" w:sz="0" w:space="0" w:color="auto"/>
        <w:right w:val="none" w:sz="0" w:space="0" w:color="auto"/>
      </w:divBdr>
    </w:div>
    <w:div w:id="9714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ermom@kennedykrieger.org" TargetMode="External"/><Relationship Id="rId18" Type="http://schemas.openxmlformats.org/officeDocument/2006/relationships/hyperlink" Target="https://youtu.be/Si5-BXvftx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edykrieger.familyportal.cloud" TargetMode="External"/><Relationship Id="rId7" Type="http://schemas.openxmlformats.org/officeDocument/2006/relationships/settings" Target="settings.xml"/><Relationship Id="rId12" Type="http://schemas.openxmlformats.org/officeDocument/2006/relationships/hyperlink" Target="https://kennedykrieger.familyportal.cloud" TargetMode="External"/><Relationship Id="rId17" Type="http://schemas.openxmlformats.org/officeDocument/2006/relationships/hyperlink" Target="https://youtu.be/WvE3bDCw0s4" TargetMode="External"/><Relationship Id="rId25" Type="http://schemas.openxmlformats.org/officeDocument/2006/relationships/hyperlink" Target="https://kennedykrieger.familyportal.cloud" TargetMode="External"/><Relationship Id="rId2" Type="http://schemas.openxmlformats.org/officeDocument/2006/relationships/customXml" Target="../customXml/item2.xml"/><Relationship Id="rId16" Type="http://schemas.openxmlformats.org/officeDocument/2006/relationships/hyperlink" Target="https://kennedykrieger.familyportal.cloud" TargetMode="External"/><Relationship Id="rId20" Type="http://schemas.openxmlformats.org/officeDocument/2006/relationships/hyperlink" Target="https://kennedykrieger.familyportal.clou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edykrieger.familyportal.cloud" TargetMode="External"/><Relationship Id="rId5" Type="http://schemas.openxmlformats.org/officeDocument/2006/relationships/numbering" Target="numbering.xml"/><Relationship Id="rId15" Type="http://schemas.openxmlformats.org/officeDocument/2006/relationships/hyperlink" Target="https://kennedykrieger.familyportal.cloud" TargetMode="External"/><Relationship Id="rId23" Type="http://schemas.openxmlformats.org/officeDocument/2006/relationships/hyperlink" Target="https://kennedykrieger.familyportal.cloud" TargetMode="External"/><Relationship Id="rId10" Type="http://schemas.openxmlformats.org/officeDocument/2006/relationships/endnotes" Target="endnotes.xml"/><Relationship Id="rId19" Type="http://schemas.openxmlformats.org/officeDocument/2006/relationships/hyperlink" Target="https://youtu.be/gj8483mcf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kf@kennedykrieger.org" TargetMode="External"/><Relationship Id="rId22" Type="http://schemas.openxmlformats.org/officeDocument/2006/relationships/hyperlink" Target="https://www.fns.usda.gov/school-meals/translated-applica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ae0487-342b-466a-8796-e41567bbe1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4595D7771C548B5CB2CCB022061B6" ma:contentTypeVersion="16" ma:contentTypeDescription="Create a new document." ma:contentTypeScope="" ma:versionID="220a4da86c95bbb8c41e5da0a16cbd49">
  <xsd:schema xmlns:xsd="http://www.w3.org/2001/XMLSchema" xmlns:xs="http://www.w3.org/2001/XMLSchema" xmlns:p="http://schemas.microsoft.com/office/2006/metadata/properties" xmlns:ns3="1b4f757f-921a-4f8a-9cab-0eaf91b5b503" xmlns:ns4="86ae0487-342b-466a-8796-e41567bbe1a4" targetNamespace="http://schemas.microsoft.com/office/2006/metadata/properties" ma:root="true" ma:fieldsID="86d7a9eb34a9cfd44b78c76dcf2e7eea" ns3:_="" ns4:_="">
    <xsd:import namespace="1b4f757f-921a-4f8a-9cab-0eaf91b5b503"/>
    <xsd:import namespace="86ae0487-342b-466a-8796-e41567bbe1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f757f-921a-4f8a-9cab-0eaf91b5b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e0487-342b-466a-8796-e41567bbe1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A087-CE99-4DF0-B8BF-9FA98F9839EB}">
  <ds:schemaRefs>
    <ds:schemaRef ds:uri="http://schemas.microsoft.com/office/infopath/2007/PartnerControls"/>
    <ds:schemaRef ds:uri="http://purl.org/dc/elements/1.1/"/>
    <ds:schemaRef ds:uri="http://schemas.microsoft.com/office/2006/metadata/properties"/>
    <ds:schemaRef ds:uri="86ae0487-342b-466a-8796-e41567bbe1a4"/>
    <ds:schemaRef ds:uri="1b4f757f-921a-4f8a-9cab-0eaf91b5b50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9403294-2387-4CD5-BFCD-FF7504FE8DED}">
  <ds:schemaRefs>
    <ds:schemaRef ds:uri="http://schemas.microsoft.com/sharepoint/v3/contenttype/forms"/>
  </ds:schemaRefs>
</ds:datastoreItem>
</file>

<file path=customXml/itemProps3.xml><?xml version="1.0" encoding="utf-8"?>
<ds:datastoreItem xmlns:ds="http://schemas.openxmlformats.org/officeDocument/2006/customXml" ds:itemID="{6FB90341-1B7F-4F71-A03A-226D108A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f757f-921a-4f8a-9cab-0eaf91b5b503"/>
    <ds:schemaRef ds:uri="86ae0487-342b-466a-8796-e41567bbe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7BF73-51BD-41F0-98D5-0D4431B7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5112</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Kennedy Krieger Institute</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Pearlman, Debra</cp:lastModifiedBy>
  <cp:revision>2</cp:revision>
  <dcterms:created xsi:type="dcterms:W3CDTF">2023-08-02T17:30:00Z</dcterms:created>
  <dcterms:modified xsi:type="dcterms:W3CDTF">2023-08-02T17:30:00Z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e29aa5c3d478757cbd70c669467cfacb79e7223187d2a7e2c5f8527ee1e61998</vt:lpwstr>
  </property>
  <property fmtid="{D5CDD505-2E9C-101B-9397-08002B2CF9AE}" pid="3" name="ContentTypeId">
    <vt:lpwstr>0x0101004904595D7771C548B5CB2CCB022061B6</vt:lpwstr>
  </property>
</Properties>
</file>